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9B94" w14:textId="77777777" w:rsidR="00DF1068" w:rsidRDefault="00DF1068" w:rsidP="0049379C">
      <w:pPr>
        <w:spacing w:after="160" w:line="256" w:lineRule="auto"/>
        <w:jc w:val="both"/>
        <w:rPr>
          <w:rFonts w:eastAsia="Calibri"/>
          <w:b/>
          <w:smallCaps/>
          <w:sz w:val="22"/>
          <w:szCs w:val="22"/>
          <w:lang w:eastAsia="en-US"/>
        </w:rPr>
      </w:pPr>
      <w:bookmarkStart w:id="0" w:name="_GoBack"/>
      <w:bookmarkEnd w:id="0"/>
    </w:p>
    <w:p w14:paraId="6EDF759C" w14:textId="32F1E621" w:rsidR="0049379C" w:rsidRPr="00DF1068" w:rsidRDefault="0049379C" w:rsidP="00DF1068">
      <w:pPr>
        <w:spacing w:after="160" w:line="256" w:lineRule="auto"/>
        <w:rPr>
          <w:rFonts w:eastAsia="Calibri"/>
          <w:b/>
          <w:smallCaps/>
          <w:lang w:eastAsia="en-US"/>
        </w:rPr>
      </w:pPr>
      <w:r w:rsidRPr="00DF1068">
        <w:rPr>
          <w:rFonts w:eastAsia="Calibri"/>
          <w:b/>
          <w:smallCaps/>
          <w:sz w:val="22"/>
          <w:szCs w:val="22"/>
          <w:lang w:eastAsia="en-US"/>
        </w:rPr>
        <w:t>Dichiarazione di presa visione</w:t>
      </w:r>
      <w:r w:rsidR="00DF1068" w:rsidRPr="00DF1068">
        <w:rPr>
          <w:b/>
          <w:sz w:val="22"/>
          <w:szCs w:val="22"/>
        </w:rPr>
        <w:t xml:space="preserve"> </w:t>
      </w:r>
      <w:r w:rsidR="00DF1068" w:rsidRPr="00DF1068">
        <w:rPr>
          <w:b/>
          <w:sz w:val="18"/>
          <w:szCs w:val="18"/>
        </w:rPr>
        <w:t>DELL’</w:t>
      </w:r>
      <w:r w:rsidR="00DF1068" w:rsidRPr="00DF1068">
        <w:rPr>
          <w:rFonts w:eastAsia="Calibri"/>
          <w:b/>
          <w:smallCaps/>
          <w:lang w:eastAsia="en-US"/>
        </w:rPr>
        <w:t>I</w:t>
      </w:r>
      <w:r w:rsidR="00DF1068" w:rsidRPr="00DF1068">
        <w:rPr>
          <w:rFonts w:eastAsia="Calibri"/>
          <w:b/>
          <w:smallCaps/>
          <w:sz w:val="22"/>
          <w:szCs w:val="22"/>
          <w:lang w:eastAsia="en-US"/>
        </w:rPr>
        <w:t>nformativa sulla salute e sicurezza nel lavoro agile</w:t>
      </w:r>
    </w:p>
    <w:p w14:paraId="0DAFC7F4" w14:textId="77777777" w:rsidR="0049379C" w:rsidRDefault="0049379C" w:rsidP="0049379C">
      <w:pPr>
        <w:spacing w:after="160" w:line="256" w:lineRule="auto"/>
        <w:jc w:val="both"/>
        <w:rPr>
          <w:rFonts w:eastAsia="Calibri"/>
          <w:b/>
          <w:sz w:val="22"/>
          <w:szCs w:val="22"/>
          <w:lang w:eastAsia="en-US"/>
        </w:rPr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  <w:gridCol w:w="6"/>
      </w:tblGrid>
      <w:tr w:rsidR="0049379C" w14:paraId="45BAFB1F" w14:textId="77777777" w:rsidTr="0049379C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8CDF" w14:textId="77777777" w:rsidR="0049379C" w:rsidRDefault="0049379C">
            <w:pPr>
              <w:spacing w:before="120" w:after="160" w:line="360" w:lineRule="auto"/>
              <w:jc w:val="both"/>
              <w:rPr>
                <w:rFonts w:eastAsia="Calibri"/>
                <w:b/>
                <w:i/>
                <w:smallCap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mallCaps/>
                <w:sz w:val="22"/>
                <w:szCs w:val="22"/>
                <w:lang w:eastAsia="en-US"/>
              </w:rPr>
              <w:t>Dati personali del lavoratore</w:t>
            </w:r>
          </w:p>
          <w:p w14:paraId="49A70773" w14:textId="6798F837" w:rsidR="0049379C" w:rsidRDefault="0049379C">
            <w:pPr>
              <w:spacing w:after="160"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Nome ______</w:t>
            </w:r>
            <w:r w:rsidR="00EE4861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_______________Cognome ____</w:t>
            </w:r>
            <w:r w:rsidR="00EE4861">
              <w:rPr>
                <w:rFonts w:eastAsia="Calibri"/>
                <w:sz w:val="22"/>
                <w:szCs w:val="22"/>
                <w:lang w:eastAsia="en-US"/>
              </w:rPr>
              <w:t>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</w:t>
            </w:r>
          </w:p>
          <w:p w14:paraId="27D5A8B6" w14:textId="72773908" w:rsidR="0049379C" w:rsidRDefault="0049379C">
            <w:pPr>
              <w:spacing w:after="160"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Luogo e data di nascita</w:t>
            </w:r>
            <w:r w:rsidR="00CE4D1A">
              <w:rPr>
                <w:rFonts w:eastAsia="Calibr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E4D1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AB6111A" w14:textId="62D3ED0D" w:rsidR="0049379C" w:rsidRDefault="0049379C">
            <w:pPr>
              <w:spacing w:after="120" w:line="360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C.F. </w:t>
            </w:r>
          </w:p>
        </w:tc>
      </w:tr>
      <w:tr w:rsidR="0049379C" w14:paraId="17F6DD8B" w14:textId="77777777" w:rsidTr="0049379C">
        <w:trPr>
          <w:gridAfter w:val="1"/>
          <w:wAfter w:w="6" w:type="dxa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140A496" w14:textId="77777777" w:rsidR="0049379C" w:rsidRDefault="0049379C">
            <w:pPr>
              <w:spacing w:after="160" w:line="25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9379C" w14:paraId="7B0BE9D3" w14:textId="77777777" w:rsidTr="0049379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E92C" w14:textId="6ECB7A6B" w:rsidR="0049379C" w:rsidRDefault="0049379C">
            <w:pPr>
              <w:spacing w:before="120" w:after="120" w:line="360" w:lineRule="exact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Il sottoscritto Sig.</w:t>
            </w:r>
            <w:r w:rsidR="00CE4D1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E4861" w:rsidRPr="00EE4861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NOME COGNOME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dichiara di aver ricevuto l’informativa </w:t>
            </w:r>
            <w:r w:rsidR="00DF1068">
              <w:rPr>
                <w:rFonts w:eastAsia="Calibri"/>
                <w:sz w:val="22"/>
                <w:szCs w:val="22"/>
                <w:lang w:eastAsia="en-US"/>
              </w:rPr>
              <w:t>sulla</w:t>
            </w:r>
            <w:r w:rsidR="00DF1068" w:rsidRPr="00DF1068">
              <w:rPr>
                <w:rFonts w:eastAsia="Calibri"/>
                <w:sz w:val="22"/>
                <w:szCs w:val="22"/>
                <w:lang w:eastAsia="en-US"/>
              </w:rPr>
              <w:t xml:space="preserve"> SALUTE E SICUREZZA NEL LAVORO AGILE</w:t>
            </w:r>
            <w:r w:rsidR="00DF106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52A41023" w14:textId="664CBDAD" w:rsidR="0049379C" w:rsidRDefault="0049379C">
            <w:pPr>
              <w:tabs>
                <w:tab w:val="left" w:pos="720"/>
              </w:tabs>
              <w:spacing w:after="160" w:line="36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3163F10" w14:textId="77777777" w:rsidR="0049379C" w:rsidRDefault="0049379C" w:rsidP="0049379C">
      <w:pPr>
        <w:spacing w:after="160" w:line="25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577E0295" w14:textId="08515FB2" w:rsidR="0049379C" w:rsidRDefault="0049379C" w:rsidP="0049379C">
      <w:pPr>
        <w:spacing w:after="160" w:line="256" w:lineRule="auto"/>
        <w:jc w:val="both"/>
        <w:rPr>
          <w:rFonts w:eastAsia="Calibri"/>
          <w:sz w:val="22"/>
          <w:szCs w:val="22"/>
          <w:lang w:eastAsia="en-US"/>
        </w:rPr>
      </w:pPr>
    </w:p>
    <w:p w14:paraId="1835E9B2" w14:textId="29158844" w:rsidR="0049379C" w:rsidRDefault="0049379C" w:rsidP="0049379C">
      <w:pPr>
        <w:spacing w:before="60" w:after="16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Firma leggibile </w:t>
      </w:r>
    </w:p>
    <w:p w14:paraId="27A4F844" w14:textId="3CE338C6" w:rsidR="00C063F2" w:rsidRPr="006E6C60" w:rsidRDefault="00C063F2" w:rsidP="006E6C60"/>
    <w:sectPr w:rsidR="00C063F2" w:rsidRPr="006E6C60" w:rsidSect="00C06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5" w:right="707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FD99E" w14:textId="77777777" w:rsidR="00FD73D6" w:rsidRDefault="00FD73D6" w:rsidP="007A4A7C">
      <w:r>
        <w:separator/>
      </w:r>
    </w:p>
  </w:endnote>
  <w:endnote w:type="continuationSeparator" w:id="0">
    <w:p w14:paraId="2342E97B" w14:textId="77777777" w:rsidR="00FD73D6" w:rsidRDefault="00FD73D6" w:rsidP="007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 SemiBold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2C2A" w14:textId="77777777" w:rsidR="00F63C45" w:rsidRDefault="00F63C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6683DE5" w:rsidR="00273440" w:rsidRPr="00273440" w:rsidRDefault="00273440" w:rsidP="00273440">
    <w:pPr>
      <w:pStyle w:val="Pidipagina"/>
      <w:tabs>
        <w:tab w:val="clear" w:pos="9638"/>
        <w:tab w:val="right" w:pos="10772"/>
      </w:tabs>
      <w:rPr>
        <w:rFonts w:ascii="Titillium Web" w:hAnsi="Titillium Web"/>
        <w:sz w:val="16"/>
        <w:szCs w:val="16"/>
      </w:rPr>
    </w:pPr>
    <w:r w:rsidRPr="00F63C45">
      <w:rPr>
        <w:rFonts w:ascii="Garamond" w:hAnsi="Garamond"/>
        <w:sz w:val="18"/>
        <w:szCs w:val="18"/>
      </w:rPr>
      <w:t xml:space="preserve">ITT </w:t>
    </w:r>
    <w:r w:rsidR="00657E8B" w:rsidRPr="00F63C45">
      <w:rPr>
        <w:rFonts w:ascii="Garamond" w:hAnsi="Garamond"/>
        <w:sz w:val="18"/>
        <w:szCs w:val="18"/>
      </w:rPr>
      <w:t>“</w:t>
    </w:r>
    <w:r w:rsidRPr="00F63C45">
      <w:rPr>
        <w:rFonts w:ascii="Garamond" w:hAnsi="Garamond"/>
        <w:sz w:val="18"/>
        <w:szCs w:val="18"/>
      </w:rPr>
      <w:t>G. Giorgi</w:t>
    </w:r>
    <w:r w:rsidR="00657E8B" w:rsidRPr="00F63C45">
      <w:rPr>
        <w:rFonts w:ascii="Garamond" w:hAnsi="Garamond"/>
        <w:sz w:val="18"/>
        <w:szCs w:val="18"/>
      </w:rPr>
      <w:t>”</w:t>
    </w:r>
    <w:r w:rsidRPr="00F63C45">
      <w:rPr>
        <w:rFonts w:ascii="Garamond" w:hAnsi="Garamond"/>
        <w:sz w:val="18"/>
        <w:szCs w:val="18"/>
      </w:rPr>
      <w:t xml:space="preserve"> – Brindisi – A.S. 2020/2021</w:t>
    </w:r>
    <w:r>
      <w:rPr>
        <w:rFonts w:ascii="Titillium Web" w:hAnsi="Titillium Web"/>
        <w:sz w:val="16"/>
        <w:szCs w:val="16"/>
      </w:rPr>
      <w:tab/>
    </w:r>
    <w:r>
      <w:rPr>
        <w:rFonts w:ascii="Titillium Web" w:hAnsi="Titillium Web"/>
        <w:sz w:val="16"/>
        <w:szCs w:val="16"/>
      </w:rPr>
      <w:tab/>
    </w:r>
    <w:r w:rsidRPr="00273440">
      <w:rPr>
        <w:rFonts w:ascii="Titillium Web" w:hAnsi="Titillium Web"/>
        <w:sz w:val="16"/>
        <w:szCs w:val="16"/>
      </w:rPr>
      <w:fldChar w:fldCharType="begin"/>
    </w:r>
    <w:r w:rsidRPr="00273440">
      <w:rPr>
        <w:rFonts w:ascii="Titillium Web" w:hAnsi="Titillium Web"/>
        <w:sz w:val="16"/>
        <w:szCs w:val="16"/>
      </w:rPr>
      <w:instrText>PAGE   \* MERGEFORMAT</w:instrText>
    </w:r>
    <w:r w:rsidRPr="00273440">
      <w:rPr>
        <w:rFonts w:ascii="Titillium Web" w:hAnsi="Titillium Web"/>
        <w:sz w:val="16"/>
        <w:szCs w:val="16"/>
      </w:rPr>
      <w:fldChar w:fldCharType="separate"/>
    </w:r>
    <w:r w:rsidR="00CF26F9">
      <w:rPr>
        <w:rFonts w:ascii="Titillium Web" w:hAnsi="Titillium Web"/>
        <w:noProof/>
        <w:sz w:val="16"/>
        <w:szCs w:val="16"/>
      </w:rPr>
      <w:t>1</w:t>
    </w:r>
    <w:r w:rsidRPr="00273440">
      <w:rPr>
        <w:rFonts w:ascii="Titillium Web" w:hAnsi="Titillium Web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3ED7" w14:textId="77777777" w:rsidR="00F63C45" w:rsidRDefault="00F63C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00DF8" w14:textId="77777777" w:rsidR="00FD73D6" w:rsidRDefault="00FD73D6" w:rsidP="007A4A7C">
      <w:r>
        <w:separator/>
      </w:r>
    </w:p>
  </w:footnote>
  <w:footnote w:type="continuationSeparator" w:id="0">
    <w:p w14:paraId="0F58F286" w14:textId="77777777" w:rsidR="00FD73D6" w:rsidRDefault="00FD73D6" w:rsidP="007A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9A8E" w14:textId="77777777" w:rsidR="00F63C45" w:rsidRDefault="00F63C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7A4A7C" w14:paraId="0B29C28A" w14:textId="77777777" w:rsidTr="007A4A7C">
      <w:trPr>
        <w:jc w:val="center"/>
      </w:trPr>
      <w:tc>
        <w:tcPr>
          <w:tcW w:w="2835" w:type="dxa"/>
        </w:tcPr>
        <w:p w14:paraId="0E712711" w14:textId="3A3F0532" w:rsidR="007A4A7C" w:rsidRPr="00EA6C6F" w:rsidRDefault="007A4A7C" w:rsidP="007A4A7C">
          <w:pPr>
            <w:rPr>
              <w:rFonts w:ascii="Titillium Web" w:hAnsi="Titillium Web"/>
              <w:sz w:val="24"/>
              <w:szCs w:val="24"/>
            </w:rPr>
          </w:pPr>
          <w:r w:rsidRPr="00EB241A">
            <w:rPr>
              <w:rFonts w:ascii="Titillium Web" w:hAnsi="Titillium Web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B21B5EF" wp14:editId="5F5DBB82">
                <wp:simplePos x="0" y="0"/>
                <wp:positionH relativeFrom="margin">
                  <wp:posOffset>306070</wp:posOffset>
                </wp:positionH>
                <wp:positionV relativeFrom="margin">
                  <wp:posOffset>-147955</wp:posOffset>
                </wp:positionV>
                <wp:extent cx="1047600" cy="594000"/>
                <wp:effectExtent l="0" t="0" r="63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600" cy="59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3B07EDEA" w:rsidR="007A4A7C" w:rsidRPr="00EA6C6F" w:rsidRDefault="007A4A7C" w:rsidP="007A4A7C">
          <w:pPr>
            <w:jc w:val="center"/>
            <w:rPr>
              <w:rFonts w:ascii="Titillium Web" w:hAnsi="Titillium Web"/>
              <w:sz w:val="16"/>
              <w:szCs w:val="16"/>
            </w:rPr>
          </w:pPr>
        </w:p>
        <w:p w14:paraId="2B5089FD" w14:textId="77777777" w:rsidR="007A4A7C" w:rsidRPr="00EA6C6F" w:rsidRDefault="007A4A7C" w:rsidP="007A4A7C">
          <w:pPr>
            <w:jc w:val="center"/>
            <w:rPr>
              <w:rFonts w:ascii="Titillium Web" w:hAnsi="Titillium Web"/>
              <w:sz w:val="16"/>
              <w:szCs w:val="16"/>
            </w:rPr>
          </w:pPr>
        </w:p>
        <w:p w14:paraId="4BCA8839" w14:textId="77777777" w:rsidR="007A4A7C" w:rsidRPr="00EA6C6F" w:rsidRDefault="007A4A7C" w:rsidP="007A4A7C">
          <w:pPr>
            <w:jc w:val="center"/>
            <w:rPr>
              <w:rFonts w:ascii="Titillium Web" w:hAnsi="Titillium Web"/>
              <w:sz w:val="16"/>
              <w:szCs w:val="16"/>
            </w:rPr>
          </w:pPr>
        </w:p>
        <w:p w14:paraId="33D8E054" w14:textId="77777777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>Codice Meccanografico BRTF010004</w:t>
          </w:r>
        </w:p>
        <w:p w14:paraId="744E3B77" w14:textId="7BFDBA68" w:rsidR="007A4A7C" w:rsidRPr="007A4A7C" w:rsidRDefault="007A4A7C" w:rsidP="007A4A7C">
          <w:pPr>
            <w:jc w:val="center"/>
            <w:rPr>
              <w:rFonts w:ascii="Titillium Web" w:hAnsi="Titillium Web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2C245736" w14:textId="77777777" w:rsidR="002165D7" w:rsidRPr="007E0304" w:rsidRDefault="007A4A7C" w:rsidP="007A4A7C">
          <w:pPr>
            <w:jc w:val="center"/>
            <w:rPr>
              <w:rFonts w:ascii="Garamond" w:hAnsi="Garamond"/>
              <w:b/>
              <w:bCs/>
              <w:sz w:val="24"/>
              <w:szCs w:val="24"/>
            </w:rPr>
          </w:pPr>
          <w:r w:rsidRPr="007E0304">
            <w:rPr>
              <w:rFonts w:ascii="Garamond" w:hAnsi="Garamond"/>
              <w:b/>
              <w:bCs/>
              <w:sz w:val="24"/>
              <w:szCs w:val="24"/>
            </w:rPr>
            <w:t xml:space="preserve">Istituto Tecnico Tecnologico </w:t>
          </w:r>
        </w:p>
        <w:p w14:paraId="34561990" w14:textId="09327622" w:rsidR="007A4A7C" w:rsidRPr="007E0304" w:rsidRDefault="007A4A7C" w:rsidP="007A4A7C">
          <w:pPr>
            <w:jc w:val="center"/>
            <w:rPr>
              <w:rFonts w:ascii="Garamond" w:hAnsi="Garamond"/>
              <w:b/>
              <w:bCs/>
              <w:sz w:val="16"/>
              <w:szCs w:val="16"/>
            </w:rPr>
          </w:pPr>
          <w:r w:rsidRPr="007E0304">
            <w:rPr>
              <w:rFonts w:ascii="Garamond" w:hAnsi="Garamond"/>
              <w:b/>
              <w:bCs/>
              <w:sz w:val="24"/>
              <w:szCs w:val="24"/>
            </w:rPr>
            <w:t>“G. GIORGI”</w:t>
          </w:r>
        </w:p>
        <w:p w14:paraId="661F6913" w14:textId="77777777" w:rsidR="007A4A7C" w:rsidRPr="007E0304" w:rsidRDefault="007A4A7C" w:rsidP="007A4A7C">
          <w:pPr>
            <w:pStyle w:val="Intestazione"/>
            <w:jc w:val="center"/>
            <w:rPr>
              <w:rFonts w:ascii="Garamond" w:hAnsi="Garamond"/>
              <w:sz w:val="18"/>
              <w:szCs w:val="18"/>
            </w:rPr>
          </w:pPr>
          <w:r w:rsidRPr="007E0304">
            <w:rPr>
              <w:rFonts w:ascii="Garamond" w:hAnsi="Garamond"/>
              <w:sz w:val="18"/>
              <w:szCs w:val="18"/>
            </w:rPr>
            <w:t>Informatica e Telecomunicazioni</w:t>
          </w:r>
        </w:p>
        <w:p w14:paraId="5E0EEDD8" w14:textId="77777777" w:rsidR="007A4A7C" w:rsidRPr="007E0304" w:rsidRDefault="007A4A7C" w:rsidP="007A4A7C">
          <w:pPr>
            <w:pStyle w:val="Intestazione"/>
            <w:jc w:val="center"/>
            <w:rPr>
              <w:rFonts w:ascii="Garamond" w:hAnsi="Garamond"/>
              <w:sz w:val="18"/>
              <w:szCs w:val="18"/>
            </w:rPr>
          </w:pPr>
          <w:r w:rsidRPr="007E0304">
            <w:rPr>
              <w:rFonts w:ascii="Garamond" w:hAnsi="Garamond"/>
              <w:sz w:val="18"/>
              <w:szCs w:val="18"/>
            </w:rPr>
            <w:t>Elettronica, Elettrotecnica e Automazione</w:t>
          </w:r>
        </w:p>
        <w:p w14:paraId="7DC75F8A" w14:textId="77777777" w:rsidR="007A4A7C" w:rsidRPr="007E0304" w:rsidRDefault="007A4A7C" w:rsidP="007A4A7C">
          <w:pPr>
            <w:jc w:val="center"/>
            <w:rPr>
              <w:rFonts w:ascii="Garamond" w:hAnsi="Garamond"/>
              <w:sz w:val="18"/>
              <w:szCs w:val="18"/>
            </w:rPr>
          </w:pPr>
          <w:r w:rsidRPr="007E0304">
            <w:rPr>
              <w:rFonts w:ascii="Garamond" w:hAnsi="Garamond"/>
              <w:sz w:val="18"/>
              <w:szCs w:val="18"/>
            </w:rPr>
            <w:t>Meccanica Meccatronica ed Energia</w:t>
          </w:r>
        </w:p>
        <w:p w14:paraId="64A93CCC" w14:textId="77777777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</w:p>
        <w:p w14:paraId="784C44BB" w14:textId="4B8E4E20" w:rsidR="007A4A7C" w:rsidRPr="007A4A7C" w:rsidRDefault="007A4A7C" w:rsidP="007A4A7C">
          <w:pPr>
            <w:pStyle w:val="Intestazione"/>
            <w:jc w:val="center"/>
            <w:rPr>
              <w:rFonts w:ascii="Titillium Web" w:hAnsi="Titillium Web"/>
            </w:rPr>
          </w:pPr>
          <w:r w:rsidRPr="007E0304">
            <w:rPr>
              <w:rFonts w:ascii="Garamond" w:hAnsi="Garamond"/>
              <w:sz w:val="14"/>
              <w:szCs w:val="14"/>
            </w:rPr>
            <w:t>Via Amalfi, 6 – 72100 BRINDISI – Tel. 0831 418894 – Fax 0831 418882</w:t>
          </w:r>
        </w:p>
      </w:tc>
      <w:tc>
        <w:tcPr>
          <w:tcW w:w="2835" w:type="dxa"/>
        </w:tcPr>
        <w:p w14:paraId="71D98E25" w14:textId="6D4C0B30" w:rsidR="007A4A7C" w:rsidRPr="00D2664B" w:rsidRDefault="0043285A" w:rsidP="007A4A7C">
          <w:pPr>
            <w:jc w:val="center"/>
            <w:rPr>
              <w:rFonts w:ascii="Titillium Web SemiBold" w:hAnsi="Titillium Web SemiBold"/>
              <w:sz w:val="24"/>
              <w:szCs w:val="24"/>
            </w:rPr>
          </w:pPr>
          <w:r w:rsidRPr="00273440">
            <w:rPr>
              <w:noProof/>
              <w:sz w:val="6"/>
              <w:szCs w:val="6"/>
            </w:rPr>
            <w:drawing>
              <wp:anchor distT="0" distB="0" distL="114300" distR="114300" simplePos="0" relativeHeight="251661312" behindDoc="0" locked="0" layoutInCell="1" allowOverlap="1" wp14:anchorId="1A75E1C1" wp14:editId="66EC5983">
                <wp:simplePos x="0" y="0"/>
                <wp:positionH relativeFrom="margin">
                  <wp:posOffset>26670</wp:posOffset>
                </wp:positionH>
                <wp:positionV relativeFrom="paragraph">
                  <wp:posOffset>-148590</wp:posOffset>
                </wp:positionV>
                <wp:extent cx="1619462" cy="393140"/>
                <wp:effectExtent l="0" t="0" r="0" b="6985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462" cy="3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D2664B">
            <w:rPr>
              <w:rFonts w:ascii="Titillium Web SemiBold" w:hAnsi="Titillium Web SemiBold"/>
              <w:sz w:val="24"/>
              <w:szCs w:val="24"/>
            </w:rPr>
            <w:t xml:space="preserve">  </w:t>
          </w:r>
        </w:p>
        <w:p w14:paraId="422F09D1" w14:textId="53B8D43B" w:rsidR="007A4A7C" w:rsidRPr="007A4A7C" w:rsidRDefault="007A4A7C" w:rsidP="007A4A7C">
          <w:pPr>
            <w:jc w:val="center"/>
            <w:rPr>
              <w:rFonts w:ascii="Titillium Web" w:hAnsi="Titillium Web"/>
              <w:sz w:val="18"/>
              <w:szCs w:val="18"/>
            </w:rPr>
          </w:pPr>
          <w:r>
            <w:rPr>
              <w:rFonts w:ascii="Titillium Web" w:hAnsi="Titillium Web"/>
              <w:sz w:val="16"/>
              <w:szCs w:val="16"/>
            </w:rPr>
            <w:t xml:space="preserve"> </w:t>
          </w:r>
        </w:p>
        <w:p w14:paraId="158BAA7F" w14:textId="77777777" w:rsidR="007E0304" w:rsidRPr="00EE4861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EE4861">
            <w:rPr>
              <w:rFonts w:ascii="Garamond" w:hAnsi="Garamond"/>
              <w:sz w:val="14"/>
              <w:szCs w:val="14"/>
            </w:rPr>
            <w:t>Sito Web</w:t>
          </w:r>
        </w:p>
        <w:p w14:paraId="219871D1" w14:textId="2A187BE4" w:rsidR="007A4A7C" w:rsidRPr="00EE4861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EE4861">
            <w:rPr>
              <w:rFonts w:ascii="Garamond" w:hAnsi="Garamond"/>
              <w:sz w:val="14"/>
              <w:szCs w:val="14"/>
            </w:rPr>
            <w:t xml:space="preserve"> </w:t>
          </w:r>
          <w:hyperlink r:id="rId3" w:history="1">
            <w:r w:rsidRPr="00EE4861">
              <w:rPr>
                <w:rStyle w:val="Collegamentoipertestuale"/>
                <w:rFonts w:ascii="Garamond" w:hAnsi="Garamond"/>
                <w:sz w:val="14"/>
                <w:szCs w:val="14"/>
                <w:u w:val="none"/>
              </w:rPr>
              <w:t>https://www.ittgiorgi.edu.it</w:t>
            </w:r>
          </w:hyperlink>
        </w:p>
        <w:p w14:paraId="70531F10" w14:textId="77777777" w:rsidR="007A4A7C" w:rsidRPr="00EE4861" w:rsidRDefault="007A4A7C" w:rsidP="007A4A7C">
          <w:pPr>
            <w:jc w:val="center"/>
            <w:rPr>
              <w:rFonts w:ascii="Garamond" w:hAnsi="Garamond"/>
              <w:sz w:val="16"/>
              <w:szCs w:val="16"/>
            </w:rPr>
          </w:pPr>
          <w:r w:rsidRPr="00EE4861">
            <w:rPr>
              <w:rFonts w:ascii="Garamond" w:hAnsi="Garamond"/>
              <w:sz w:val="16"/>
              <w:szCs w:val="16"/>
            </w:rPr>
            <w:t xml:space="preserve"> </w:t>
          </w:r>
        </w:p>
        <w:p w14:paraId="3FDB953C" w14:textId="77777777" w:rsidR="007A4A7C" w:rsidRPr="007E0304" w:rsidRDefault="007A4A7C" w:rsidP="007A4A7C">
          <w:pPr>
            <w:jc w:val="center"/>
            <w:rPr>
              <w:rFonts w:ascii="Garamond" w:hAnsi="Garamond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 xml:space="preserve">e-mail </w:t>
          </w:r>
          <w:hyperlink r:id="rId4" w:history="1">
            <w:r w:rsidRPr="007E0304">
              <w:rPr>
                <w:rStyle w:val="Collegamentoipertestuale"/>
                <w:rFonts w:ascii="Garamond" w:hAnsi="Garamond"/>
                <w:sz w:val="14"/>
                <w:szCs w:val="14"/>
                <w:u w:val="none"/>
              </w:rPr>
              <w:t>brtf010004@istruzione.it</w:t>
            </w:r>
          </w:hyperlink>
        </w:p>
        <w:p w14:paraId="0855A4AF" w14:textId="77777777" w:rsidR="007E0304" w:rsidRDefault="007E0304" w:rsidP="007A4A7C">
          <w:pPr>
            <w:jc w:val="center"/>
            <w:rPr>
              <w:rFonts w:ascii="Garamond" w:hAnsi="Garamond"/>
              <w:sz w:val="14"/>
              <w:szCs w:val="14"/>
            </w:rPr>
          </w:pPr>
        </w:p>
        <w:p w14:paraId="20F5A78E" w14:textId="53981DC0" w:rsidR="007A4A7C" w:rsidRPr="007A4A7C" w:rsidRDefault="007A4A7C" w:rsidP="007A4A7C">
          <w:pPr>
            <w:jc w:val="center"/>
            <w:rPr>
              <w:rFonts w:ascii="Titillium Web" w:hAnsi="Titillium Web"/>
              <w:color w:val="0563C1" w:themeColor="hyperlink"/>
              <w:sz w:val="14"/>
              <w:szCs w:val="14"/>
            </w:rPr>
          </w:pPr>
          <w:r w:rsidRPr="007E0304">
            <w:rPr>
              <w:rFonts w:ascii="Garamond" w:hAnsi="Garamond"/>
              <w:sz w:val="14"/>
              <w:szCs w:val="14"/>
            </w:rPr>
            <w:t xml:space="preserve">PEC </w:t>
          </w:r>
          <w:hyperlink r:id="rId5" w:history="1">
            <w:r w:rsidRPr="007E0304">
              <w:rPr>
                <w:rStyle w:val="Collegamentoipertestuale"/>
                <w:rFonts w:ascii="Garamond" w:hAnsi="Garamond"/>
                <w:sz w:val="14"/>
                <w:szCs w:val="14"/>
                <w:u w:val="none"/>
              </w:rPr>
              <w:t>brtf010004@pec.istruzione.it</w:t>
            </w:r>
          </w:hyperlink>
        </w:p>
      </w:tc>
    </w:tr>
  </w:tbl>
  <w:p w14:paraId="29B6B541" w14:textId="4CC2EEB2" w:rsidR="007A4A7C" w:rsidRPr="00273440" w:rsidRDefault="007A4A7C" w:rsidP="007A4A7C">
    <w:pPr>
      <w:pStyle w:val="Intestazione"/>
      <w:pBdr>
        <w:bottom w:val="single" w:sz="2" w:space="1" w:color="auto"/>
      </w:pBdr>
      <w:jc w:val="center"/>
      <w:rPr>
        <w:sz w:val="10"/>
        <w:szCs w:val="10"/>
      </w:rPr>
    </w:pPr>
    <w:r w:rsidRPr="00273440">
      <w:rPr>
        <w:sz w:val="6"/>
        <w:szCs w:val="6"/>
      </w:rPr>
      <w:t xml:space="preserve"> </w:t>
    </w:r>
  </w:p>
  <w:p w14:paraId="0A8FE6A8" w14:textId="77777777" w:rsidR="007E0304" w:rsidRDefault="007E03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E5186" w14:textId="77777777" w:rsidR="00F63C45" w:rsidRDefault="00F63C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6B5E"/>
    <w:multiLevelType w:val="hybridMultilevel"/>
    <w:tmpl w:val="DC786924"/>
    <w:lvl w:ilvl="0" w:tplc="E5E06C94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18D4882"/>
    <w:multiLevelType w:val="hybridMultilevel"/>
    <w:tmpl w:val="16CCC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9A9"/>
    <w:multiLevelType w:val="hybridMultilevel"/>
    <w:tmpl w:val="AD9E215E"/>
    <w:lvl w:ilvl="0" w:tplc="CE38C8B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914158"/>
    <w:multiLevelType w:val="hybridMultilevel"/>
    <w:tmpl w:val="194CCD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38C8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CB7F46"/>
    <w:multiLevelType w:val="hybridMultilevel"/>
    <w:tmpl w:val="FDE02F06"/>
    <w:lvl w:ilvl="0" w:tplc="CE38C8B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1530E5"/>
    <w:rsid w:val="002165D7"/>
    <w:rsid w:val="00273440"/>
    <w:rsid w:val="003E03BD"/>
    <w:rsid w:val="003F5114"/>
    <w:rsid w:val="0043285A"/>
    <w:rsid w:val="00461390"/>
    <w:rsid w:val="00462B1F"/>
    <w:rsid w:val="0049379C"/>
    <w:rsid w:val="00555C83"/>
    <w:rsid w:val="00657E8B"/>
    <w:rsid w:val="006903B2"/>
    <w:rsid w:val="006E6C60"/>
    <w:rsid w:val="006F00EF"/>
    <w:rsid w:val="007A4A7C"/>
    <w:rsid w:val="007E0304"/>
    <w:rsid w:val="00815A0F"/>
    <w:rsid w:val="008174F0"/>
    <w:rsid w:val="00843C92"/>
    <w:rsid w:val="0085780B"/>
    <w:rsid w:val="00870C45"/>
    <w:rsid w:val="008D0E8E"/>
    <w:rsid w:val="009609AF"/>
    <w:rsid w:val="00A0028A"/>
    <w:rsid w:val="00A1777E"/>
    <w:rsid w:val="00A44486"/>
    <w:rsid w:val="00B309B6"/>
    <w:rsid w:val="00B356DF"/>
    <w:rsid w:val="00B96055"/>
    <w:rsid w:val="00B97121"/>
    <w:rsid w:val="00BA2CAC"/>
    <w:rsid w:val="00C063F2"/>
    <w:rsid w:val="00C3490B"/>
    <w:rsid w:val="00C73192"/>
    <w:rsid w:val="00CC0B69"/>
    <w:rsid w:val="00CE4D1A"/>
    <w:rsid w:val="00CE7F13"/>
    <w:rsid w:val="00CF0E28"/>
    <w:rsid w:val="00CF26F9"/>
    <w:rsid w:val="00D2664B"/>
    <w:rsid w:val="00D515D9"/>
    <w:rsid w:val="00D8516B"/>
    <w:rsid w:val="00DB4B40"/>
    <w:rsid w:val="00DF1068"/>
    <w:rsid w:val="00E4015C"/>
    <w:rsid w:val="00E701B0"/>
    <w:rsid w:val="00E83CFF"/>
    <w:rsid w:val="00EA6C6F"/>
    <w:rsid w:val="00EE4861"/>
    <w:rsid w:val="00F3084E"/>
    <w:rsid w:val="00F42CC6"/>
    <w:rsid w:val="00F63C45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55039"/>
  <w15:chartTrackingRefBased/>
  <w15:docId w15:val="{AEF85CB3-D5A0-4793-BBF7-8629224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44486"/>
    <w:pPr>
      <w:keepNext/>
      <w:spacing w:after="60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A44486"/>
    <w:pPr>
      <w:keepNext/>
      <w:ind w:left="5812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A44486"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link w:val="Titolo7Carattere"/>
    <w:qFormat/>
    <w:rsid w:val="00A44486"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A444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4448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44486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44486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A44486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444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44486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A4448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B4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tgiorg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brtf010004@pec.istruzione.it" TargetMode="External"/><Relationship Id="rId4" Type="http://schemas.openxmlformats.org/officeDocument/2006/relationships/hyperlink" Target="mailto:brtf01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Napolitano</dc:creator>
  <cp:keywords/>
  <dc:description/>
  <cp:lastModifiedBy>UTENTE</cp:lastModifiedBy>
  <cp:revision>2</cp:revision>
  <cp:lastPrinted>2020-09-22T17:31:00Z</cp:lastPrinted>
  <dcterms:created xsi:type="dcterms:W3CDTF">2020-11-19T17:17:00Z</dcterms:created>
  <dcterms:modified xsi:type="dcterms:W3CDTF">2020-11-19T17:17:00Z</dcterms:modified>
</cp:coreProperties>
</file>