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FD7E6" w14:textId="3FDA46DB" w:rsidR="003E2E25" w:rsidRDefault="003E2E25" w:rsidP="003E2E25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u w:val="single"/>
        </w:rPr>
      </w:pPr>
      <w:r>
        <w:rPr>
          <w:b/>
          <w:u w:val="single"/>
        </w:rPr>
        <w:t>ALLEGATO C</w:t>
      </w:r>
      <w:bookmarkStart w:id="0" w:name="_GoBack"/>
      <w:bookmarkEnd w:id="0"/>
    </w:p>
    <w:p w14:paraId="2336BD39" w14:textId="77777777" w:rsidR="004A7DA4" w:rsidRPr="004A7DA4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u w:val="single"/>
        </w:rPr>
      </w:pPr>
      <w:r w:rsidRPr="004A7DA4">
        <w:rPr>
          <w:b/>
          <w:u w:val="single"/>
        </w:rPr>
        <w:t>TUTELA DELLA PRIVACY PER IMMAGINI E VIDEO</w:t>
      </w:r>
    </w:p>
    <w:p w14:paraId="0605F3ED" w14:textId="77777777" w:rsidR="004A7DA4" w:rsidRPr="004A7DA4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400"/>
      </w:pPr>
      <w:r w:rsidRPr="004A7DA4">
        <w:t>Il presente documento deve essere sottoscritto, in caso di minore età, da chi ne esercita la patria potestà, in base alle indicazioni di seguito riportate.</w:t>
      </w:r>
    </w:p>
    <w:p w14:paraId="2D6B71C3" w14:textId="77777777" w:rsidR="004A7DA4" w:rsidRPr="004A7DA4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400"/>
      </w:pPr>
      <w:r w:rsidRPr="004A7DA4">
        <w:rPr>
          <w:b/>
          <w:u w:val="single"/>
        </w:rPr>
        <w:t>MINORENNE INTERESSATO</w:t>
      </w:r>
      <w:bookmarkStart w:id="1" w:name="_hf5d4qr51msu" w:colFirst="0" w:colLast="0"/>
      <w:bookmarkEnd w:id="1"/>
    </w:p>
    <w:p w14:paraId="0DF81531" w14:textId="77777777" w:rsidR="004A7DA4" w:rsidRPr="004A7DA4" w:rsidRDefault="004A7DA4" w:rsidP="004A7DA4">
      <w:pPr>
        <w:keepNext/>
        <w:keepLines/>
        <w:spacing w:before="100" w:after="60"/>
        <w:rPr>
          <w:rFonts w:eastAsia="Helvetica Neue"/>
          <w:lang w:val="it"/>
        </w:rPr>
      </w:pPr>
      <w:r w:rsidRPr="004A7DA4">
        <w:rPr>
          <w:rFonts w:eastAsia="Helvetica Neue"/>
          <w:lang w:val="it"/>
        </w:rPr>
        <w:t>Autorizzazione all’uso di immagini e video</w:t>
      </w:r>
    </w:p>
    <w:p w14:paraId="0151B9FE" w14:textId="77777777" w:rsidR="004A7DA4" w:rsidRPr="004A7DA4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100" w:after="200"/>
      </w:pPr>
      <w:r w:rsidRPr="004A7DA4">
        <w:t>Nel caso di genitori anche solo effettivamente separati (in mancanza di un provvedimento giudiziale) o divorziati è necessaria l’autorizzazione da parte di entrambi.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975"/>
      </w:tblGrid>
      <w:tr w:rsidR="004A7DA4" w14:paraId="2AB3A2B2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645D1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sottoscritta (madre)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3964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22BA5500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59C2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nato</w:t>
            </w:r>
            <w:proofErr w:type="gramEnd"/>
            <w:r>
              <w:rPr>
                <w:sz w:val="22"/>
                <w:szCs w:val="22"/>
              </w:rPr>
              <w:t xml:space="preserve"> a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1522C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099F82DB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B3DE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gg.mm.aaaa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47CF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247983C0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B6F1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residente</w:t>
            </w:r>
            <w:proofErr w:type="gramEnd"/>
            <w:r>
              <w:rPr>
                <w:sz w:val="22"/>
                <w:szCs w:val="22"/>
              </w:rPr>
              <w:t xml:space="preserve"> a (città, </w:t>
            </w:r>
            <w:proofErr w:type="spellStart"/>
            <w:r>
              <w:rPr>
                <w:sz w:val="22"/>
                <w:szCs w:val="22"/>
              </w:rPr>
              <w:t>prov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1BEA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32603271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28E0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indirizzo</w:t>
            </w:r>
            <w:proofErr w:type="gramEnd"/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D0832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27A4F844" w14:textId="778E3570" w:rsidR="00C063F2" w:rsidRDefault="00C063F2" w:rsidP="006E6C60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975"/>
      </w:tblGrid>
      <w:tr w:rsidR="004A7DA4" w14:paraId="0FC91BE4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CD29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sottoscritto (padre)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6381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1DDE8D8E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FAD01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nato</w:t>
            </w:r>
            <w:proofErr w:type="gramEnd"/>
            <w:r>
              <w:rPr>
                <w:sz w:val="22"/>
                <w:szCs w:val="22"/>
              </w:rPr>
              <w:t xml:space="preserve"> a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DB86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1E460C7C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94D62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gg.mm.aaaa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AFC5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28A7A817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A487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residente</w:t>
            </w:r>
            <w:proofErr w:type="gramEnd"/>
            <w:r>
              <w:rPr>
                <w:sz w:val="22"/>
                <w:szCs w:val="22"/>
              </w:rPr>
              <w:t xml:space="preserve"> a (città, </w:t>
            </w:r>
            <w:proofErr w:type="spellStart"/>
            <w:r>
              <w:rPr>
                <w:sz w:val="22"/>
                <w:szCs w:val="22"/>
              </w:rPr>
              <w:t>prov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97A5B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0546A6C8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83098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indirizzo</w:t>
            </w:r>
            <w:proofErr w:type="gramEnd"/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154A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78A5A531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F38B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C767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7F755B04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336D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F3AEA">
              <w:rPr>
                <w:sz w:val="22"/>
                <w:szCs w:val="22"/>
              </w:rPr>
              <w:t xml:space="preserve">Genitore/i </w:t>
            </w:r>
            <w:proofErr w:type="spellStart"/>
            <w:r w:rsidRPr="009F3AEA">
              <w:rPr>
                <w:sz w:val="22"/>
                <w:szCs w:val="22"/>
              </w:rPr>
              <w:t>dell</w:t>
            </w:r>
            <w:proofErr w:type="spellEnd"/>
            <w:r w:rsidRPr="009F3AEA">
              <w:rPr>
                <w:sz w:val="22"/>
                <w:szCs w:val="22"/>
              </w:rPr>
              <w:t xml:space="preserve">* </w:t>
            </w:r>
            <w:proofErr w:type="spellStart"/>
            <w:r w:rsidRPr="009F3AEA">
              <w:rPr>
                <w:sz w:val="22"/>
                <w:szCs w:val="22"/>
              </w:rPr>
              <w:t>student</w:t>
            </w:r>
            <w:proofErr w:type="spellEnd"/>
            <w:r w:rsidRPr="009F3AE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A25C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1C55B91E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A01D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nato</w:t>
            </w:r>
            <w:proofErr w:type="gramEnd"/>
            <w:r>
              <w:rPr>
                <w:sz w:val="22"/>
                <w:szCs w:val="22"/>
              </w:rPr>
              <w:t xml:space="preserve"> a 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85586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5A778492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B79A9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gg.mm.aaaa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FFFF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33ACEE0D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5B1F3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residente</w:t>
            </w:r>
            <w:proofErr w:type="gramEnd"/>
            <w:r>
              <w:rPr>
                <w:sz w:val="22"/>
                <w:szCs w:val="22"/>
              </w:rPr>
              <w:t xml:space="preserve"> a (città, </w:t>
            </w:r>
            <w:proofErr w:type="spellStart"/>
            <w:r>
              <w:rPr>
                <w:sz w:val="22"/>
                <w:szCs w:val="22"/>
              </w:rPr>
              <w:t>prov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9A1B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40FACE78" w14:textId="77777777" w:rsidTr="006F2B5F">
        <w:tc>
          <w:tcPr>
            <w:tcW w:w="26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4650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indirizzo</w:t>
            </w:r>
            <w:proofErr w:type="gramEnd"/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1984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6B048694" w14:textId="77777777" w:rsidR="004A7DA4" w:rsidRDefault="004A7DA4" w:rsidP="004A7DA4">
      <w:pPr>
        <w:rPr>
          <w:sz w:val="22"/>
          <w:szCs w:val="22"/>
        </w:rPr>
      </w:pPr>
      <w:proofErr w:type="gramStart"/>
      <w:r w:rsidRPr="409B493B">
        <w:rPr>
          <w:sz w:val="22"/>
          <w:szCs w:val="22"/>
        </w:rPr>
        <w:t>con</w:t>
      </w:r>
      <w:proofErr w:type="gramEnd"/>
      <w:r w:rsidRPr="409B493B">
        <w:rPr>
          <w:sz w:val="22"/>
          <w:szCs w:val="22"/>
        </w:rPr>
        <w:t xml:space="preserve"> riferimento alla pubblicazione delle immagini di mi* figli* sul sito web dell'istituzione scolastica e l’eventuale trasmissione agli organi di stampa e ai media televisivi, su internet o altri canali informativi - in particolare, mediante diffusione su canali di comunicazione istituzionali della Scuola (es. social network </w:t>
      </w:r>
      <w:proofErr w:type="spellStart"/>
      <w:r w:rsidRPr="409B493B">
        <w:rPr>
          <w:sz w:val="22"/>
          <w:szCs w:val="22"/>
        </w:rPr>
        <w:t>Facebook</w:t>
      </w:r>
      <w:proofErr w:type="spellEnd"/>
      <w:r w:rsidRPr="409B493B">
        <w:rPr>
          <w:sz w:val="22"/>
          <w:szCs w:val="22"/>
        </w:rPr>
        <w:t xml:space="preserve">, </w:t>
      </w:r>
      <w:proofErr w:type="spellStart"/>
      <w:r w:rsidRPr="409B493B">
        <w:rPr>
          <w:sz w:val="22"/>
          <w:szCs w:val="22"/>
        </w:rPr>
        <w:t>Instagram</w:t>
      </w:r>
      <w:proofErr w:type="spellEnd"/>
      <w:r w:rsidRPr="409B493B">
        <w:rPr>
          <w:sz w:val="22"/>
          <w:szCs w:val="22"/>
        </w:rPr>
        <w:t xml:space="preserve">, </w:t>
      </w:r>
      <w:proofErr w:type="spellStart"/>
      <w:r w:rsidRPr="409B493B">
        <w:rPr>
          <w:sz w:val="22"/>
          <w:szCs w:val="22"/>
        </w:rPr>
        <w:t>YouTube</w:t>
      </w:r>
      <w:proofErr w:type="spellEnd"/>
      <w:r w:rsidRPr="409B493B">
        <w:rPr>
          <w:sz w:val="22"/>
          <w:szCs w:val="22"/>
        </w:rPr>
        <w:t>, etc.) come documentazione di un momento altamente positivo</w:t>
      </w:r>
      <w:r>
        <w:rPr>
          <w:sz w:val="22"/>
          <w:szCs w:val="22"/>
        </w:rPr>
        <w:t xml:space="preserve"> </w:t>
      </w:r>
    </w:p>
    <w:p w14:paraId="1F2D5015" w14:textId="77777777" w:rsidR="004A7DA4" w:rsidRDefault="004A7DA4" w:rsidP="004A7DA4">
      <w:pPr>
        <w:spacing w:before="400"/>
        <w:ind w:firstLine="720"/>
        <w:rPr>
          <w:sz w:val="22"/>
          <w:szCs w:val="22"/>
        </w:rPr>
      </w:pPr>
      <w:proofErr w:type="gramStart"/>
      <w:r>
        <w:rPr>
          <w:rFonts w:ascii="Estrangelo Edessa" w:eastAsia="Estrangelo Edessa" w:hAnsi="Estrangelo Edessa" w:cs="Estrangelo Edessa"/>
          <w:b/>
          <w:sz w:val="22"/>
          <w:szCs w:val="22"/>
        </w:rPr>
        <w:t>[  ]</w:t>
      </w:r>
      <w:proofErr w:type="gramEnd"/>
      <w:r>
        <w:rPr>
          <w:rFonts w:ascii="Estrangelo Edessa" w:eastAsia="Estrangelo Edessa" w:hAnsi="Estrangelo Edessa" w:cs="Estrangelo Edessa"/>
          <w:b/>
          <w:sz w:val="22"/>
          <w:szCs w:val="22"/>
        </w:rPr>
        <w:t xml:space="preserve"> </w:t>
      </w:r>
      <w:r>
        <w:rPr>
          <w:sz w:val="22"/>
          <w:szCs w:val="22"/>
        </w:rPr>
        <w:t>ESPRIMO IL MIO CONSENSO</w:t>
      </w:r>
      <w:r>
        <w:rPr>
          <w:rFonts w:ascii="Estrangelo Edessa" w:eastAsia="Estrangelo Edessa" w:hAnsi="Estrangelo Edessa" w:cs="Estrangelo Edessa"/>
          <w:b/>
          <w:sz w:val="22"/>
          <w:szCs w:val="22"/>
        </w:rPr>
        <w:t xml:space="preserve">                   [  ] </w:t>
      </w:r>
      <w:r>
        <w:rPr>
          <w:sz w:val="22"/>
          <w:szCs w:val="22"/>
        </w:rPr>
        <w:t>NON ESPRIMO IL MIO CONSENSO</w:t>
      </w:r>
    </w:p>
    <w:p w14:paraId="2F7BEF72" w14:textId="77777777" w:rsidR="004A7DA4" w:rsidRDefault="004A7DA4" w:rsidP="006E6C60"/>
    <w:p w14:paraId="05482D0B" w14:textId="77777777" w:rsidR="004A7DA4" w:rsidRDefault="004A7DA4" w:rsidP="006E6C60"/>
    <w:p w14:paraId="3CF4B9AA" w14:textId="77777777" w:rsidR="004A7DA4" w:rsidRDefault="004A7DA4" w:rsidP="006E6C60"/>
    <w:p w14:paraId="13839137" w14:textId="77777777" w:rsidR="004A7DA4" w:rsidRDefault="004A7DA4" w:rsidP="006E6C60"/>
    <w:p w14:paraId="3966B862" w14:textId="77777777" w:rsidR="004A7DA4" w:rsidRDefault="004A7DA4" w:rsidP="006E6C60"/>
    <w:p w14:paraId="37D975E8" w14:textId="77777777" w:rsidR="004A7DA4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sz w:val="22"/>
          <w:szCs w:val="22"/>
        </w:rPr>
      </w:pPr>
      <w:r>
        <w:rPr>
          <w:sz w:val="22"/>
          <w:szCs w:val="22"/>
        </w:rPr>
        <w:t>Alla scuola alla diffusione delle immagini di mi* figli* fotografate/registrate durante le attività sopra descritte e nell’ambito delle finalità istituzionali della scuola, per utilizzarle, senza fini di lucro, come documentazione della vita della scuola e delle attività.</w:t>
      </w:r>
    </w:p>
    <w:p w14:paraId="2C8D220B" w14:textId="77777777" w:rsidR="004A7DA4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sz w:val="22"/>
          <w:szCs w:val="22"/>
        </w:rPr>
      </w:pPr>
      <w:r>
        <w:rPr>
          <w:sz w:val="22"/>
          <w:szCs w:val="22"/>
        </w:rPr>
        <w:t>L'utilizzo delle immagini è da considerarsi effettuata in forma del tutto gratuita</w:t>
      </w:r>
      <w:r>
        <w:t xml:space="preserve">, </w:t>
      </w:r>
      <w:r w:rsidRPr="002B31D1">
        <w:rPr>
          <w:sz w:val="22"/>
          <w:szCs w:val="22"/>
        </w:rPr>
        <w:t xml:space="preserve">senza limiti di tempo, anche ai sensi degli artt. 10 e 320 </w:t>
      </w:r>
      <w:proofErr w:type="spellStart"/>
      <w:r w:rsidRPr="002B31D1">
        <w:rPr>
          <w:sz w:val="22"/>
          <w:szCs w:val="22"/>
        </w:rPr>
        <w:t>cod.civ</w:t>
      </w:r>
      <w:proofErr w:type="spellEnd"/>
      <w:r w:rsidRPr="002B31D1">
        <w:rPr>
          <w:sz w:val="22"/>
          <w:szCs w:val="22"/>
        </w:rPr>
        <w:t xml:space="preserve">. </w:t>
      </w:r>
      <w:proofErr w:type="gramStart"/>
      <w:r w:rsidRPr="002B31D1">
        <w:rPr>
          <w:sz w:val="22"/>
          <w:szCs w:val="22"/>
        </w:rPr>
        <w:t>e</w:t>
      </w:r>
      <w:proofErr w:type="gramEnd"/>
      <w:r w:rsidRPr="002B31D1">
        <w:rPr>
          <w:sz w:val="22"/>
          <w:szCs w:val="22"/>
        </w:rPr>
        <w:t xml:space="preserve"> degli artt. 96 e 97 legge 22.4.1941, n. 633, Legge sul diritto d’autore</w:t>
      </w:r>
      <w:r>
        <w:rPr>
          <w:sz w:val="22"/>
          <w:szCs w:val="22"/>
        </w:rPr>
        <w:t>.</w:t>
      </w:r>
      <w:bookmarkStart w:id="2" w:name="_d2u8dnyuzk3h" w:colFirst="0" w:colLast="0"/>
      <w:bookmarkEnd w:id="2"/>
    </w:p>
    <w:p w14:paraId="0401A3F4" w14:textId="77777777" w:rsidR="004A7DA4" w:rsidRPr="00AB5CF7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color w:val="4472C4" w:themeColor="accent1"/>
          <w:sz w:val="22"/>
          <w:szCs w:val="22"/>
          <w:u w:val="single"/>
        </w:rPr>
      </w:pPr>
      <w:r w:rsidRPr="00AB5CF7">
        <w:rPr>
          <w:color w:val="4472C4" w:themeColor="accent1"/>
          <w:sz w:val="24"/>
          <w:szCs w:val="24"/>
          <w:u w:val="single"/>
        </w:rPr>
        <w:t>INFORMATIVA ai sensi dell’art. 13 Regolamento Europeo 2016/679</w:t>
      </w:r>
    </w:p>
    <w:p w14:paraId="4DFB8109" w14:textId="77777777" w:rsidR="004A7DA4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sz w:val="22"/>
          <w:szCs w:val="22"/>
        </w:rPr>
      </w:pPr>
      <w:r w:rsidRPr="00AB5CF7">
        <w:rPr>
          <w:sz w:val="22"/>
          <w:szCs w:val="22"/>
        </w:rPr>
        <w:t>L’Istituto ITT “G. GIORGI” è il Titolare del trattamento.</w:t>
      </w:r>
    </w:p>
    <w:p w14:paraId="4492155B" w14:textId="77777777" w:rsidR="004A7DA4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sz w:val="22"/>
          <w:szCs w:val="22"/>
        </w:rPr>
      </w:pPr>
      <w:r>
        <w:rPr>
          <w:sz w:val="22"/>
          <w:szCs w:val="22"/>
        </w:rPr>
        <w:t xml:space="preserve">Il Responsabile della protezione dei dati è contattabile al seguente indirizzo mail: </w:t>
      </w:r>
      <w:hyperlink r:id="rId7" w:history="1">
        <w:r w:rsidRPr="00B30F5E">
          <w:rPr>
            <w:rStyle w:val="Collegamentoipertestuale"/>
            <w:sz w:val="22"/>
            <w:szCs w:val="22"/>
          </w:rPr>
          <w:t>privacy@liquidlaw.it</w:t>
        </w:r>
      </w:hyperlink>
    </w:p>
    <w:p w14:paraId="334A0ACB" w14:textId="77777777" w:rsidR="004A7DA4" w:rsidRDefault="004A7DA4" w:rsidP="004A7DA4">
      <w:pPr>
        <w:pStyle w:val="NormaleWeb"/>
        <w:shd w:val="clear" w:color="auto" w:fill="FFFFFF"/>
        <w:spacing w:before="0" w:beforeAutospacing="0"/>
        <w:jc w:val="both"/>
        <w:rPr>
          <w:rFonts w:ascii="Helvetica Neue" w:eastAsia="Helvetica Neue" w:hAnsi="Helvetica Neue" w:cs="Helvetica Neue"/>
          <w:sz w:val="22"/>
          <w:szCs w:val="22"/>
          <w:lang w:val="it"/>
        </w:rPr>
      </w:pP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Il Titolare tratterà i dati personali dello studente nell’ambito delle finalità istituzionali della scuola, per utilizzarle, senza fini di lucro, come documentazione della vita della scuola e delle attività ivi svolte, ivi compresa per la realizzazione di progetti finanziati. Sono esclusi, pertanto, scopi pubblicitari. I dati personali da Voi forniti formeranno oggetto di operazioni di trattamento nel rispetto della normativa sopra citata e degli obblighi di riservatezza cui è ispirata l'attività del Titolare. Tali dati verranno trattati sia con strumenti informatici sia su supporti cartacei, nel rispetto delle misure di sicurezza previste dal GDPR. Il conferimento dei Suoi dati è facoltativo. Il mancato consenso non permetterà l’utilizzo delle immagini e/o delle riprese audiovisive del soggetto interessato per le finalità sopra indicate. Il trattamento non ha ad oggetto categorie particolari di dati </w:t>
      </w:r>
      <w:r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(come per es. quelli attinenti alla salute) </w:t>
      </w: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o dati giudiziari. Non vengono eseguiti trattamenti automatizzati o di </w:t>
      </w:r>
      <w:proofErr w:type="spellStart"/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>profilazione</w:t>
      </w:r>
      <w:proofErr w:type="spellEnd"/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 dei dati personali conferiti. In ogni momento potrà esercitare i Suoi diritti nei confronti del Titolare del trattamento, ai sensi degli artt. da 15 a 22 e dell’art. 34 del GDPR. I dati raccolti verranno conservati per un arco di tempo non superiore al conseguimento delle finalità per le quali sono trattati (“principio di limitazione della conservazione”, art.5, GDPR) e/o per il tempo necessario per obblighi di legge. La verifica sulla obsolescenza dei dati conservati in relazione alle finalità per cui sono stati raccolti viene effettuata periodicamente. I dati trattati per le finalità di cui sopra saranno comunque accessibili ai dipendenti e collaboratori del</w:t>
      </w:r>
      <w:r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l’Istituto Scolastico </w:t>
      </w: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>autorizzati al trattamento ex art. 29 GDPR. I dati trattati saranno pure accessibili a persone fisiche o giuridiche che prestano attività di consulenza o di servizio verso l’</w:t>
      </w:r>
      <w:r>
        <w:rPr>
          <w:rFonts w:ascii="Helvetica Neue" w:eastAsia="Helvetica Neue" w:hAnsi="Helvetica Neue" w:cs="Helvetica Neue"/>
          <w:sz w:val="22"/>
          <w:szCs w:val="22"/>
          <w:lang w:val="it"/>
        </w:rPr>
        <w:t>Istituto</w:t>
      </w: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 xml:space="preserve"> ai fini dell’erogazione dei servizi di registrazione e montaggio. In questo caso, tali soggetti svolgeranno la funzione di responsabile del trattamento dei dati ai sensi e per gli effetti dell’art. 28 del Regolamento. L’elenco completo ed aggiornato dei Responsabili del trattamento è conoscibile a mera richiesta presso la sede del titolare. </w:t>
      </w:r>
    </w:p>
    <w:p w14:paraId="3A8CD335" w14:textId="77777777" w:rsidR="004A7DA4" w:rsidRPr="00E408B4" w:rsidRDefault="004A7DA4" w:rsidP="004A7DA4">
      <w:pPr>
        <w:pStyle w:val="NormaleWeb"/>
        <w:shd w:val="clear" w:color="auto" w:fill="FFFFFF"/>
        <w:spacing w:before="0" w:beforeAutospacing="0"/>
        <w:jc w:val="both"/>
        <w:rPr>
          <w:rFonts w:ascii="Helvetica Neue" w:eastAsia="Helvetica Neue" w:hAnsi="Helvetica Neue" w:cs="Helvetica Neue"/>
          <w:sz w:val="22"/>
          <w:szCs w:val="22"/>
          <w:lang w:val="it"/>
        </w:rPr>
      </w:pPr>
      <w:r w:rsidRPr="00E408B4">
        <w:rPr>
          <w:rFonts w:ascii="Helvetica Neue" w:eastAsia="Helvetica Neue" w:hAnsi="Helvetica Neue" w:cs="Helvetica Neue"/>
          <w:sz w:val="22"/>
          <w:szCs w:val="22"/>
          <w:lang w:val="it"/>
        </w:rPr>
        <w:t>Ai sensi di quanto previsto dall’art. 7 del Regolamento Europeo 2016/679, in qualsiasi momento potrò avvalermi del diritto di revocare l’autorizzazione al trattamento delle immagini.</w:t>
      </w:r>
    </w:p>
    <w:p w14:paraId="478F5A57" w14:textId="05556098" w:rsidR="004A7DA4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300"/>
        <w:rPr>
          <w:sz w:val="22"/>
          <w:szCs w:val="22"/>
        </w:rPr>
      </w:pPr>
      <w:r w:rsidRPr="00AB5CF7">
        <w:rPr>
          <w:sz w:val="22"/>
          <w:szCs w:val="22"/>
        </w:rPr>
        <w:t xml:space="preserve">BRINDISI, </w:t>
      </w:r>
      <w:r w:rsidR="00170E63">
        <w:rPr>
          <w:sz w:val="22"/>
          <w:szCs w:val="22"/>
        </w:rPr>
        <w:t>…</w:t>
      </w:r>
      <w:proofErr w:type="gramStart"/>
      <w:r w:rsidR="00170E63">
        <w:rPr>
          <w:sz w:val="22"/>
          <w:szCs w:val="22"/>
        </w:rPr>
        <w:t>…….</w:t>
      </w:r>
      <w:proofErr w:type="gramEnd"/>
      <w:r w:rsidR="00170E63">
        <w:rPr>
          <w:sz w:val="22"/>
          <w:szCs w:val="22"/>
        </w:rPr>
        <w:t>.</w:t>
      </w:r>
    </w:p>
    <w:p w14:paraId="7767BA60" w14:textId="77777777" w:rsidR="004A7DA4" w:rsidRDefault="004A7DA4" w:rsidP="004A7DA4">
      <w:pPr>
        <w:pBdr>
          <w:top w:val="nil"/>
          <w:left w:val="nil"/>
          <w:bottom w:val="nil"/>
          <w:right w:val="nil"/>
          <w:between w:val="nil"/>
        </w:pBdr>
        <w:spacing w:before="300"/>
        <w:rPr>
          <w:sz w:val="22"/>
          <w:szCs w:val="22"/>
        </w:rPr>
      </w:pPr>
      <w:r>
        <w:rPr>
          <w:sz w:val="22"/>
          <w:szCs w:val="22"/>
        </w:rPr>
        <w:t>Per tutto quanto sopra, sia ai fini del diritto all’immagine che del trattamento di dati personali:</w:t>
      </w: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945"/>
        <w:gridCol w:w="5970"/>
      </w:tblGrid>
      <w:tr w:rsidR="004A7DA4" w14:paraId="2A7F90A2" w14:textId="77777777" w:rsidTr="006F2B5F">
        <w:trPr>
          <w:trHeight w:val="420"/>
        </w:trPr>
        <w:tc>
          <w:tcPr>
            <w:tcW w:w="27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051F0" w14:textId="77777777" w:rsidR="004A7DA4" w:rsidRDefault="004A7DA4" w:rsidP="006F2B5F">
            <w:pPr>
              <w:spacing w:befor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del/i Genitore/i</w:t>
            </w:r>
          </w:p>
          <w:p w14:paraId="06644094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E1FD1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Madre</w:t>
            </w:r>
          </w:p>
        </w:tc>
        <w:tc>
          <w:tcPr>
            <w:tcW w:w="597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7BA6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A7DA4" w14:paraId="594E7E84" w14:textId="77777777" w:rsidTr="006F2B5F">
        <w:trPr>
          <w:trHeight w:val="420"/>
        </w:trPr>
        <w:tc>
          <w:tcPr>
            <w:tcW w:w="271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C5E1B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280B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2"/>
                <w:szCs w:val="22"/>
              </w:rPr>
            </w:pPr>
          </w:p>
          <w:p w14:paraId="40F4201D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Padre</w:t>
            </w:r>
          </w:p>
        </w:tc>
        <w:tc>
          <w:tcPr>
            <w:tcW w:w="59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C496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7029658" w14:textId="77777777" w:rsidR="004A7DA4" w:rsidRDefault="004A7DA4" w:rsidP="006F2B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34BC536E" w14:textId="77777777" w:rsidR="004A7DA4" w:rsidRPr="006E6C60" w:rsidRDefault="004A7DA4" w:rsidP="006E6C60"/>
    <w:sectPr w:rsidR="004A7DA4" w:rsidRPr="006E6C60" w:rsidSect="00C063F2">
      <w:headerReference w:type="default" r:id="rId8"/>
      <w:footerReference w:type="default" r:id="rId9"/>
      <w:type w:val="continuous"/>
      <w:pgSz w:w="11906" w:h="16838"/>
      <w:pgMar w:top="1985" w:right="707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F881B" w14:textId="77777777" w:rsidR="00B356DF" w:rsidRDefault="00B356DF" w:rsidP="007A4A7C">
      <w:r>
        <w:separator/>
      </w:r>
    </w:p>
  </w:endnote>
  <w:endnote w:type="continuationSeparator" w:id="0">
    <w:p w14:paraId="1F0053F5" w14:textId="77777777" w:rsidR="00B356DF" w:rsidRDefault="00B356DF" w:rsidP="007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 SemiBold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7DECDCEF" w:rsidR="00273440" w:rsidRPr="00273440" w:rsidRDefault="00273440" w:rsidP="00273440">
    <w:pPr>
      <w:pStyle w:val="Pidipagina"/>
      <w:tabs>
        <w:tab w:val="clear" w:pos="9638"/>
        <w:tab w:val="right" w:pos="10772"/>
      </w:tabs>
      <w:rPr>
        <w:rFonts w:ascii="Titillium Web" w:hAnsi="Titillium Web"/>
        <w:sz w:val="16"/>
        <w:szCs w:val="16"/>
      </w:rPr>
    </w:pPr>
    <w:r w:rsidRPr="00F63C45">
      <w:rPr>
        <w:rFonts w:ascii="Garamond" w:hAnsi="Garamond"/>
        <w:sz w:val="18"/>
        <w:szCs w:val="18"/>
      </w:rPr>
      <w:t xml:space="preserve">ITT </w:t>
    </w:r>
    <w:r w:rsidR="00657E8B" w:rsidRPr="00F63C45">
      <w:rPr>
        <w:rFonts w:ascii="Garamond" w:hAnsi="Garamond"/>
        <w:sz w:val="18"/>
        <w:szCs w:val="18"/>
      </w:rPr>
      <w:t>“</w:t>
    </w:r>
    <w:r w:rsidRPr="00F63C45">
      <w:rPr>
        <w:rFonts w:ascii="Garamond" w:hAnsi="Garamond"/>
        <w:sz w:val="18"/>
        <w:szCs w:val="18"/>
      </w:rPr>
      <w:t>G. Giorgi</w:t>
    </w:r>
    <w:r w:rsidR="00657E8B" w:rsidRPr="00F63C45">
      <w:rPr>
        <w:rFonts w:ascii="Garamond" w:hAnsi="Garamond"/>
        <w:sz w:val="18"/>
        <w:szCs w:val="18"/>
      </w:rPr>
      <w:t>”</w:t>
    </w:r>
    <w:r w:rsidR="0099462E">
      <w:rPr>
        <w:rFonts w:ascii="Garamond" w:hAnsi="Garamond"/>
        <w:sz w:val="18"/>
        <w:szCs w:val="18"/>
      </w:rPr>
      <w:t xml:space="preserve"> – Brindisi – A.S. 2022/2023</w:t>
    </w:r>
    <w:r>
      <w:rPr>
        <w:rFonts w:ascii="Titillium Web" w:hAnsi="Titillium Web"/>
        <w:sz w:val="16"/>
        <w:szCs w:val="16"/>
      </w:rPr>
      <w:tab/>
    </w:r>
    <w:r>
      <w:rPr>
        <w:rFonts w:ascii="Titillium Web" w:hAnsi="Titillium Web"/>
        <w:sz w:val="16"/>
        <w:szCs w:val="16"/>
      </w:rPr>
      <w:tab/>
    </w:r>
    <w:r w:rsidRPr="00273440">
      <w:rPr>
        <w:rFonts w:ascii="Titillium Web" w:hAnsi="Titillium Web"/>
        <w:sz w:val="16"/>
        <w:szCs w:val="16"/>
      </w:rPr>
      <w:fldChar w:fldCharType="begin"/>
    </w:r>
    <w:r w:rsidRPr="00273440">
      <w:rPr>
        <w:rFonts w:ascii="Titillium Web" w:hAnsi="Titillium Web"/>
        <w:sz w:val="16"/>
        <w:szCs w:val="16"/>
      </w:rPr>
      <w:instrText>PAGE   \* MERGEFORMAT</w:instrText>
    </w:r>
    <w:r w:rsidRPr="00273440">
      <w:rPr>
        <w:rFonts w:ascii="Titillium Web" w:hAnsi="Titillium Web"/>
        <w:sz w:val="16"/>
        <w:szCs w:val="16"/>
      </w:rPr>
      <w:fldChar w:fldCharType="separate"/>
    </w:r>
    <w:r w:rsidR="003E2E25">
      <w:rPr>
        <w:rFonts w:ascii="Titillium Web" w:hAnsi="Titillium Web"/>
        <w:noProof/>
        <w:sz w:val="16"/>
        <w:szCs w:val="16"/>
      </w:rPr>
      <w:t>2</w:t>
    </w:r>
    <w:r w:rsidRPr="00273440">
      <w:rPr>
        <w:rFonts w:ascii="Titillium Web" w:hAnsi="Titillium We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E5F56" w14:textId="77777777" w:rsidR="00B356DF" w:rsidRDefault="00B356DF" w:rsidP="007A4A7C">
      <w:r>
        <w:separator/>
      </w:r>
    </w:p>
  </w:footnote>
  <w:footnote w:type="continuationSeparator" w:id="0">
    <w:p w14:paraId="01989A06" w14:textId="77777777" w:rsidR="00B356DF" w:rsidRDefault="00B356DF" w:rsidP="007A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7A4A7C" w14:paraId="0B29C28A" w14:textId="77777777" w:rsidTr="007A4A7C">
      <w:trPr>
        <w:jc w:val="center"/>
      </w:trPr>
      <w:tc>
        <w:tcPr>
          <w:tcW w:w="2835" w:type="dxa"/>
        </w:tcPr>
        <w:p w14:paraId="0E712711" w14:textId="3A3F0532" w:rsidR="007A4A7C" w:rsidRPr="00EA6C6F" w:rsidRDefault="007A4A7C" w:rsidP="007A4A7C">
          <w:pPr>
            <w:rPr>
              <w:rFonts w:ascii="Titillium Web" w:hAnsi="Titillium Web"/>
              <w:sz w:val="24"/>
              <w:szCs w:val="24"/>
            </w:rPr>
          </w:pPr>
          <w:r w:rsidRPr="00EB241A">
            <w:rPr>
              <w:rFonts w:ascii="Titillium Web" w:hAnsi="Titillium Web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B21B5EF" wp14:editId="5F5DBB82">
                <wp:simplePos x="0" y="0"/>
                <wp:positionH relativeFrom="margin">
                  <wp:posOffset>306070</wp:posOffset>
                </wp:positionH>
                <wp:positionV relativeFrom="margin">
                  <wp:posOffset>-147955</wp:posOffset>
                </wp:positionV>
                <wp:extent cx="1047600" cy="594000"/>
                <wp:effectExtent l="0" t="0" r="63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600" cy="59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3B07EDEA" w:rsidR="007A4A7C" w:rsidRPr="00EA6C6F" w:rsidRDefault="007A4A7C" w:rsidP="007A4A7C">
          <w:pPr>
            <w:jc w:val="center"/>
            <w:rPr>
              <w:rFonts w:ascii="Titillium Web" w:hAnsi="Titillium Web"/>
              <w:sz w:val="16"/>
              <w:szCs w:val="16"/>
            </w:rPr>
          </w:pPr>
        </w:p>
        <w:p w14:paraId="2B5089FD" w14:textId="77777777" w:rsidR="007A4A7C" w:rsidRPr="00EA6C6F" w:rsidRDefault="007A4A7C" w:rsidP="007A4A7C">
          <w:pPr>
            <w:jc w:val="center"/>
            <w:rPr>
              <w:rFonts w:ascii="Titillium Web" w:hAnsi="Titillium Web"/>
              <w:sz w:val="16"/>
              <w:szCs w:val="16"/>
            </w:rPr>
          </w:pPr>
        </w:p>
        <w:p w14:paraId="4BCA8839" w14:textId="77777777" w:rsidR="007A4A7C" w:rsidRPr="00EA6C6F" w:rsidRDefault="007A4A7C" w:rsidP="007A4A7C">
          <w:pPr>
            <w:jc w:val="center"/>
            <w:rPr>
              <w:rFonts w:ascii="Titillium Web" w:hAnsi="Titillium Web"/>
              <w:sz w:val="16"/>
              <w:szCs w:val="16"/>
            </w:rPr>
          </w:pPr>
        </w:p>
        <w:p w14:paraId="33D8E054" w14:textId="77777777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>Codice Meccanografico BRTF010004</w:t>
          </w:r>
        </w:p>
        <w:p w14:paraId="744E3B77" w14:textId="7BFDBA68" w:rsidR="007A4A7C" w:rsidRPr="007A4A7C" w:rsidRDefault="007A4A7C" w:rsidP="007A4A7C">
          <w:pPr>
            <w:jc w:val="center"/>
            <w:rPr>
              <w:rFonts w:ascii="Titillium Web" w:hAnsi="Titillium Web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2C245736" w14:textId="77777777" w:rsidR="002165D7" w:rsidRPr="007E0304" w:rsidRDefault="007A4A7C" w:rsidP="007A4A7C">
          <w:pPr>
            <w:jc w:val="center"/>
            <w:rPr>
              <w:rFonts w:ascii="Garamond" w:hAnsi="Garamond"/>
              <w:b/>
              <w:bCs/>
              <w:sz w:val="24"/>
              <w:szCs w:val="24"/>
            </w:rPr>
          </w:pPr>
          <w:r w:rsidRPr="007E0304">
            <w:rPr>
              <w:rFonts w:ascii="Garamond" w:hAnsi="Garamond"/>
              <w:b/>
              <w:bCs/>
              <w:sz w:val="24"/>
              <w:szCs w:val="24"/>
            </w:rPr>
            <w:t xml:space="preserve">Istituto Tecnico Tecnologico </w:t>
          </w:r>
        </w:p>
        <w:p w14:paraId="34561990" w14:textId="09327622" w:rsidR="007A4A7C" w:rsidRPr="007E0304" w:rsidRDefault="007A4A7C" w:rsidP="007A4A7C">
          <w:pPr>
            <w:jc w:val="center"/>
            <w:rPr>
              <w:rFonts w:ascii="Garamond" w:hAnsi="Garamond"/>
              <w:b/>
              <w:bCs/>
              <w:sz w:val="16"/>
              <w:szCs w:val="16"/>
            </w:rPr>
          </w:pPr>
          <w:r w:rsidRPr="007E0304">
            <w:rPr>
              <w:rFonts w:ascii="Garamond" w:hAnsi="Garamond"/>
              <w:b/>
              <w:bCs/>
              <w:sz w:val="24"/>
              <w:szCs w:val="24"/>
            </w:rPr>
            <w:t>“G. GIORGI”</w:t>
          </w:r>
        </w:p>
        <w:p w14:paraId="661F6913" w14:textId="77777777" w:rsidR="007A4A7C" w:rsidRPr="007E0304" w:rsidRDefault="007A4A7C" w:rsidP="007A4A7C">
          <w:pPr>
            <w:pStyle w:val="Intestazione"/>
            <w:jc w:val="center"/>
            <w:rPr>
              <w:rFonts w:ascii="Garamond" w:hAnsi="Garamond"/>
              <w:sz w:val="18"/>
              <w:szCs w:val="18"/>
            </w:rPr>
          </w:pPr>
          <w:r w:rsidRPr="007E0304">
            <w:rPr>
              <w:rFonts w:ascii="Garamond" w:hAnsi="Garamond"/>
              <w:sz w:val="18"/>
              <w:szCs w:val="18"/>
            </w:rPr>
            <w:t>Informatica e Telecomunicazioni</w:t>
          </w:r>
        </w:p>
        <w:p w14:paraId="5E0EEDD8" w14:textId="77777777" w:rsidR="007A4A7C" w:rsidRPr="007E0304" w:rsidRDefault="007A4A7C" w:rsidP="007A4A7C">
          <w:pPr>
            <w:pStyle w:val="Intestazione"/>
            <w:jc w:val="center"/>
            <w:rPr>
              <w:rFonts w:ascii="Garamond" w:hAnsi="Garamond"/>
              <w:sz w:val="18"/>
              <w:szCs w:val="18"/>
            </w:rPr>
          </w:pPr>
          <w:r w:rsidRPr="007E0304">
            <w:rPr>
              <w:rFonts w:ascii="Garamond" w:hAnsi="Garamond"/>
              <w:sz w:val="18"/>
              <w:szCs w:val="18"/>
            </w:rPr>
            <w:t>Elettronica, Elettrotecnica e Automazione</w:t>
          </w:r>
        </w:p>
        <w:p w14:paraId="7DC75F8A" w14:textId="77777777" w:rsidR="007A4A7C" w:rsidRPr="007E0304" w:rsidRDefault="007A4A7C" w:rsidP="007A4A7C">
          <w:pPr>
            <w:jc w:val="center"/>
            <w:rPr>
              <w:rFonts w:ascii="Garamond" w:hAnsi="Garamond"/>
              <w:sz w:val="18"/>
              <w:szCs w:val="18"/>
            </w:rPr>
          </w:pPr>
          <w:r w:rsidRPr="007E0304">
            <w:rPr>
              <w:rFonts w:ascii="Garamond" w:hAnsi="Garamond"/>
              <w:sz w:val="18"/>
              <w:szCs w:val="18"/>
            </w:rPr>
            <w:t>Meccanica Meccatronica ed Energia</w:t>
          </w:r>
        </w:p>
        <w:p w14:paraId="64A93CCC" w14:textId="77777777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</w:p>
        <w:p w14:paraId="784C44BB" w14:textId="4B8E4E20" w:rsidR="007A4A7C" w:rsidRPr="007A4A7C" w:rsidRDefault="007A4A7C" w:rsidP="007A4A7C">
          <w:pPr>
            <w:pStyle w:val="Intestazione"/>
            <w:jc w:val="center"/>
            <w:rPr>
              <w:rFonts w:ascii="Titillium Web" w:hAnsi="Titillium Web"/>
            </w:rPr>
          </w:pPr>
          <w:r w:rsidRPr="007E0304">
            <w:rPr>
              <w:rFonts w:ascii="Garamond" w:hAnsi="Garamond"/>
              <w:sz w:val="14"/>
              <w:szCs w:val="14"/>
            </w:rPr>
            <w:t>Via Amalfi, 6 – 72100 BRINDISI – Tel. 0831 418894 – Fax 0831 418882</w:t>
          </w:r>
        </w:p>
      </w:tc>
      <w:tc>
        <w:tcPr>
          <w:tcW w:w="2835" w:type="dxa"/>
        </w:tcPr>
        <w:p w14:paraId="71D98E25" w14:textId="6D4C0B30" w:rsidR="007A4A7C" w:rsidRPr="00D2664B" w:rsidRDefault="0043285A" w:rsidP="007A4A7C">
          <w:pPr>
            <w:jc w:val="center"/>
            <w:rPr>
              <w:rFonts w:ascii="Titillium Web SemiBold" w:hAnsi="Titillium Web SemiBold"/>
              <w:sz w:val="24"/>
              <w:szCs w:val="24"/>
            </w:rPr>
          </w:pPr>
          <w:r w:rsidRPr="00273440">
            <w:rPr>
              <w:noProof/>
              <w:sz w:val="6"/>
              <w:szCs w:val="6"/>
            </w:rPr>
            <w:drawing>
              <wp:anchor distT="0" distB="0" distL="114300" distR="114300" simplePos="0" relativeHeight="251661312" behindDoc="0" locked="0" layoutInCell="1" allowOverlap="1" wp14:anchorId="1A75E1C1" wp14:editId="66EC5983">
                <wp:simplePos x="0" y="0"/>
                <wp:positionH relativeFrom="margin">
                  <wp:posOffset>26670</wp:posOffset>
                </wp:positionH>
                <wp:positionV relativeFrom="paragraph">
                  <wp:posOffset>-148590</wp:posOffset>
                </wp:positionV>
                <wp:extent cx="1619462" cy="393140"/>
                <wp:effectExtent l="0" t="0" r="0" b="6985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462" cy="3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D2664B">
            <w:rPr>
              <w:rFonts w:ascii="Titillium Web SemiBold" w:hAnsi="Titillium Web SemiBold"/>
              <w:sz w:val="24"/>
              <w:szCs w:val="24"/>
            </w:rPr>
            <w:t xml:space="preserve">  </w:t>
          </w:r>
        </w:p>
        <w:p w14:paraId="422F09D1" w14:textId="53B8D43B" w:rsidR="007A4A7C" w:rsidRPr="007A4A7C" w:rsidRDefault="007A4A7C" w:rsidP="007A4A7C">
          <w:pPr>
            <w:jc w:val="center"/>
            <w:rPr>
              <w:rFonts w:ascii="Titillium Web" w:hAnsi="Titillium Web"/>
              <w:sz w:val="18"/>
              <w:szCs w:val="18"/>
            </w:rPr>
          </w:pPr>
          <w:r>
            <w:rPr>
              <w:rFonts w:ascii="Titillium Web" w:hAnsi="Titillium Web"/>
              <w:sz w:val="16"/>
              <w:szCs w:val="16"/>
            </w:rPr>
            <w:t xml:space="preserve"> </w:t>
          </w:r>
        </w:p>
        <w:p w14:paraId="158BAA7F" w14:textId="77777777" w:rsid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>Sito Web</w:t>
          </w:r>
        </w:p>
        <w:p w14:paraId="219871D1" w14:textId="2A187BE4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 xml:space="preserve"> </w:t>
          </w:r>
          <w:hyperlink r:id="rId3" w:history="1">
            <w:r w:rsidRPr="007E0304">
              <w:rPr>
                <w:rStyle w:val="Collegamentoipertestuale"/>
                <w:rFonts w:ascii="Garamond" w:hAnsi="Garamond"/>
                <w:sz w:val="14"/>
                <w:szCs w:val="14"/>
                <w:u w:val="none"/>
              </w:rPr>
              <w:t>https://www.ittgiorgi.edu.it</w:t>
            </w:r>
          </w:hyperlink>
        </w:p>
        <w:p w14:paraId="70531F10" w14:textId="77777777" w:rsidR="007A4A7C" w:rsidRPr="007E0304" w:rsidRDefault="007A4A7C" w:rsidP="007A4A7C">
          <w:pPr>
            <w:jc w:val="center"/>
            <w:rPr>
              <w:rFonts w:ascii="Garamond" w:hAnsi="Garamond"/>
              <w:sz w:val="16"/>
              <w:szCs w:val="16"/>
            </w:rPr>
          </w:pPr>
          <w:r w:rsidRPr="007E0304">
            <w:rPr>
              <w:rFonts w:ascii="Garamond" w:hAnsi="Garamond"/>
              <w:sz w:val="16"/>
              <w:szCs w:val="16"/>
            </w:rPr>
            <w:t xml:space="preserve"> </w:t>
          </w:r>
        </w:p>
        <w:p w14:paraId="3FDB953C" w14:textId="77777777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proofErr w:type="gramStart"/>
          <w:r w:rsidRPr="007E0304">
            <w:rPr>
              <w:rFonts w:ascii="Garamond" w:hAnsi="Garamond"/>
              <w:sz w:val="14"/>
              <w:szCs w:val="14"/>
            </w:rPr>
            <w:t>e-mail</w:t>
          </w:r>
          <w:proofErr w:type="gramEnd"/>
          <w:r w:rsidRPr="007E0304">
            <w:rPr>
              <w:rFonts w:ascii="Garamond" w:hAnsi="Garamond"/>
              <w:sz w:val="14"/>
              <w:szCs w:val="14"/>
            </w:rPr>
            <w:t xml:space="preserve"> </w:t>
          </w:r>
          <w:hyperlink r:id="rId4" w:history="1">
            <w:r w:rsidRPr="007E0304">
              <w:rPr>
                <w:rStyle w:val="Collegamentoipertestuale"/>
                <w:rFonts w:ascii="Garamond" w:hAnsi="Garamond"/>
                <w:sz w:val="14"/>
                <w:szCs w:val="14"/>
                <w:u w:val="none"/>
              </w:rPr>
              <w:t>brtf010004@istruzione.it</w:t>
            </w:r>
          </w:hyperlink>
        </w:p>
        <w:p w14:paraId="0855A4AF" w14:textId="77777777" w:rsidR="007E0304" w:rsidRDefault="007E0304" w:rsidP="007A4A7C">
          <w:pPr>
            <w:jc w:val="center"/>
            <w:rPr>
              <w:rFonts w:ascii="Garamond" w:hAnsi="Garamond"/>
              <w:sz w:val="14"/>
              <w:szCs w:val="14"/>
            </w:rPr>
          </w:pPr>
        </w:p>
        <w:p w14:paraId="20F5A78E" w14:textId="53981DC0" w:rsidR="007A4A7C" w:rsidRPr="007A4A7C" w:rsidRDefault="007A4A7C" w:rsidP="007A4A7C">
          <w:pPr>
            <w:jc w:val="center"/>
            <w:rPr>
              <w:rFonts w:ascii="Titillium Web" w:hAnsi="Titillium Web"/>
              <w:color w:val="0563C1" w:themeColor="hyperlink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 xml:space="preserve">PEC </w:t>
          </w:r>
          <w:hyperlink r:id="rId5" w:history="1">
            <w:r w:rsidRPr="007E0304">
              <w:rPr>
                <w:rStyle w:val="Collegamentoipertestuale"/>
                <w:rFonts w:ascii="Garamond" w:hAnsi="Garamond"/>
                <w:sz w:val="14"/>
                <w:szCs w:val="14"/>
                <w:u w:val="none"/>
              </w:rPr>
              <w:t>brtf010004@pec.istruzione.it</w:t>
            </w:r>
          </w:hyperlink>
        </w:p>
      </w:tc>
    </w:tr>
  </w:tbl>
  <w:p w14:paraId="29B6B541" w14:textId="4CC2EEB2" w:rsidR="007A4A7C" w:rsidRPr="00273440" w:rsidRDefault="007A4A7C" w:rsidP="007A4A7C">
    <w:pPr>
      <w:pStyle w:val="Intestazione"/>
      <w:pBdr>
        <w:bottom w:val="single" w:sz="2" w:space="1" w:color="auto"/>
      </w:pBdr>
      <w:jc w:val="center"/>
      <w:rPr>
        <w:sz w:val="10"/>
        <w:szCs w:val="10"/>
      </w:rPr>
    </w:pPr>
    <w:r w:rsidRPr="00273440">
      <w:rPr>
        <w:sz w:val="6"/>
        <w:szCs w:val="6"/>
      </w:rPr>
      <w:t xml:space="preserve"> </w:t>
    </w:r>
  </w:p>
  <w:p w14:paraId="0A8FE6A8" w14:textId="77777777" w:rsidR="007E0304" w:rsidRDefault="007E03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B5E"/>
    <w:multiLevelType w:val="hybridMultilevel"/>
    <w:tmpl w:val="DC786924"/>
    <w:lvl w:ilvl="0" w:tplc="E5E06C94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18D4882"/>
    <w:multiLevelType w:val="hybridMultilevel"/>
    <w:tmpl w:val="16CCC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9A9"/>
    <w:multiLevelType w:val="hybridMultilevel"/>
    <w:tmpl w:val="AD9E215E"/>
    <w:lvl w:ilvl="0" w:tplc="CE38C8B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914158"/>
    <w:multiLevelType w:val="hybridMultilevel"/>
    <w:tmpl w:val="194CCD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38C8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CB7F46"/>
    <w:multiLevelType w:val="hybridMultilevel"/>
    <w:tmpl w:val="FDE02F06"/>
    <w:lvl w:ilvl="0" w:tplc="CE38C8B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170E63"/>
    <w:rsid w:val="002165D7"/>
    <w:rsid w:val="00273440"/>
    <w:rsid w:val="003E03BD"/>
    <w:rsid w:val="003E2E25"/>
    <w:rsid w:val="003F5114"/>
    <w:rsid w:val="0043285A"/>
    <w:rsid w:val="00461390"/>
    <w:rsid w:val="00462B1F"/>
    <w:rsid w:val="004A7DA4"/>
    <w:rsid w:val="00555C83"/>
    <w:rsid w:val="00657E8B"/>
    <w:rsid w:val="006903B2"/>
    <w:rsid w:val="006E6C60"/>
    <w:rsid w:val="006F00EF"/>
    <w:rsid w:val="0074358C"/>
    <w:rsid w:val="007A4A7C"/>
    <w:rsid w:val="007E0304"/>
    <w:rsid w:val="00815A0F"/>
    <w:rsid w:val="008174F0"/>
    <w:rsid w:val="00843C92"/>
    <w:rsid w:val="0085780B"/>
    <w:rsid w:val="00870C45"/>
    <w:rsid w:val="008D0E8E"/>
    <w:rsid w:val="009609AF"/>
    <w:rsid w:val="0099462E"/>
    <w:rsid w:val="00A0028A"/>
    <w:rsid w:val="00A1777E"/>
    <w:rsid w:val="00A44486"/>
    <w:rsid w:val="00B309B6"/>
    <w:rsid w:val="00B356DF"/>
    <w:rsid w:val="00B97121"/>
    <w:rsid w:val="00BA2CAC"/>
    <w:rsid w:val="00C063F2"/>
    <w:rsid w:val="00C3490B"/>
    <w:rsid w:val="00C73192"/>
    <w:rsid w:val="00CC0B69"/>
    <w:rsid w:val="00CE7F13"/>
    <w:rsid w:val="00CF0E28"/>
    <w:rsid w:val="00D2664B"/>
    <w:rsid w:val="00D515D9"/>
    <w:rsid w:val="00D8516B"/>
    <w:rsid w:val="00DB4B40"/>
    <w:rsid w:val="00E4015C"/>
    <w:rsid w:val="00E701B0"/>
    <w:rsid w:val="00E83CFF"/>
    <w:rsid w:val="00EA6C6F"/>
    <w:rsid w:val="00F42CC6"/>
    <w:rsid w:val="00F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455039"/>
  <w15:docId w15:val="{D14BFFC5-D4D5-4C11-8E05-0496A901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44486"/>
    <w:pPr>
      <w:keepNext/>
      <w:spacing w:after="60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A44486"/>
    <w:pPr>
      <w:keepNext/>
      <w:ind w:left="5812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A44486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link w:val="Titolo7Carattere"/>
    <w:qFormat/>
    <w:rsid w:val="00A44486"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A444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4448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4448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4448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A4448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444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44486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A4448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B4B4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A7D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liquidla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tgiorg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brtf010004@pec.istruzione.it" TargetMode="External"/><Relationship Id="rId4" Type="http://schemas.openxmlformats.org/officeDocument/2006/relationships/hyperlink" Target="mailto:brtf01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Napolitano</dc:creator>
  <cp:keywords/>
  <dc:description/>
  <cp:lastModifiedBy>UTENTE</cp:lastModifiedBy>
  <cp:revision>5</cp:revision>
  <cp:lastPrinted>2020-09-22T17:31:00Z</cp:lastPrinted>
  <dcterms:created xsi:type="dcterms:W3CDTF">2020-11-09T17:31:00Z</dcterms:created>
  <dcterms:modified xsi:type="dcterms:W3CDTF">2023-03-03T17:43:00Z</dcterms:modified>
</cp:coreProperties>
</file>