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30" w:rsidRDefault="00865830" w:rsidP="0086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865830">
        <w:rPr>
          <w:rFonts w:ascii="Times New Roman" w:hAnsi="Times New Roman"/>
          <w:b/>
          <w:i/>
          <w:sz w:val="18"/>
          <w:szCs w:val="18"/>
        </w:rPr>
        <w:t>ALLEGATO 3</w:t>
      </w:r>
      <w:r>
        <w:rPr>
          <w:rFonts w:ascii="Times New Roman" w:hAnsi="Times New Roman"/>
          <w:sz w:val="18"/>
          <w:szCs w:val="18"/>
        </w:rPr>
        <w:t>: Informativa Trattamento dati personali</w:t>
      </w:r>
    </w:p>
    <w:p w:rsidR="00865830" w:rsidRDefault="00865830" w:rsidP="00865830">
      <w:pPr>
        <w:spacing w:line="240" w:lineRule="atLeast"/>
        <w:ind w:left="142" w:right="511"/>
        <w:jc w:val="center"/>
        <w:rPr>
          <w:rFonts w:ascii="Garamond" w:hAnsi="Garamond"/>
          <w:sz w:val="18"/>
          <w:szCs w:val="18"/>
        </w:rPr>
      </w:pPr>
    </w:p>
    <w:p w:rsidR="00865830" w:rsidRDefault="00865830" w:rsidP="00865830">
      <w:pPr>
        <w:spacing w:after="0" w:line="240" w:lineRule="auto"/>
        <w:ind w:left="142" w:right="51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Informativa sul Trattamento dati personali da parte dello</w:t>
      </w:r>
    </w:p>
    <w:p w:rsidR="00865830" w:rsidRDefault="00865830" w:rsidP="00865830">
      <w:pPr>
        <w:spacing w:after="0" w:line="240" w:lineRule="auto"/>
        <w:ind w:left="142" w:right="511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Istituto Tecnico Tecnologico</w:t>
      </w:r>
    </w:p>
    <w:p w:rsidR="00865830" w:rsidRDefault="00865830" w:rsidP="00865830">
      <w:pPr>
        <w:spacing w:after="0" w:line="240" w:lineRule="auto"/>
        <w:ind w:left="142" w:right="511"/>
        <w:jc w:val="center"/>
        <w:rPr>
          <w:rFonts w:ascii="Garamond" w:hAnsi="Garamond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“G. GIORGI”</w:t>
      </w:r>
    </w:p>
    <w:p w:rsidR="00865830" w:rsidRDefault="00865830" w:rsidP="00865830">
      <w:pPr>
        <w:ind w:left="142" w:right="511"/>
        <w:rPr>
          <w:rFonts w:ascii="Garamond" w:hAnsi="Garamond"/>
          <w:i/>
          <w:sz w:val="18"/>
          <w:szCs w:val="18"/>
        </w:rPr>
      </w:pPr>
    </w:p>
    <w:p w:rsidR="00865830" w:rsidRDefault="00865830" w:rsidP="00865830">
      <w:pPr>
        <w:ind w:left="142" w:right="-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Cognome: ________________________________________Nome: _____________________________________________    </w:t>
      </w:r>
    </w:p>
    <w:p w:rsidR="00865830" w:rsidRDefault="00865830" w:rsidP="00865830">
      <w:pPr>
        <w:ind w:left="142" w:right="511"/>
        <w:rPr>
          <w:rFonts w:ascii="Times New Roman" w:hAnsi="Times New Roman"/>
          <w:sz w:val="18"/>
          <w:szCs w:val="18"/>
        </w:rPr>
      </w:pPr>
    </w:p>
    <w:p w:rsidR="00865830" w:rsidRDefault="00865830" w:rsidP="00865830">
      <w:pPr>
        <w:ind w:left="142" w:right="511"/>
        <w:rPr>
          <w:rFonts w:ascii="Garamond" w:hAnsi="Garamond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Luogo e data di Nascita:</w:t>
      </w:r>
      <w:r>
        <w:rPr>
          <w:rFonts w:ascii="Garamond" w:hAnsi="Garamond"/>
          <w:sz w:val="18"/>
          <w:szCs w:val="18"/>
        </w:rPr>
        <w:t xml:space="preserve"> _________________________________________________________________</w:t>
      </w:r>
    </w:p>
    <w:p w:rsidR="00865830" w:rsidRDefault="00865830" w:rsidP="00865830">
      <w:pPr>
        <w:ind w:right="511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Raccolta dati personali:</w:t>
      </w:r>
    </w:p>
    <w:p w:rsidR="00865830" w:rsidRDefault="00865830" w:rsidP="00865830">
      <w:pPr>
        <w:spacing w:after="0" w:line="0" w:lineRule="atLeast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iCs/>
          <w:color w:val="272727"/>
          <w:sz w:val="18"/>
          <w:szCs w:val="18"/>
        </w:rPr>
        <w:t xml:space="preserve">I Suoi dati personali sono raccolti dall’Istituto Tecnico Tecnologico “G. GIORGI” (d’ora in avanti “Titolare del trattamento”) per la selezione di cui all’Avviso pubblico AOODGEFID/4396 del 09/03/2018 “Potenziamento </w:t>
      </w:r>
      <w:r>
        <w:rPr>
          <w:rFonts w:ascii="Times New Roman" w:hAnsi="Times New Roman"/>
          <w:i/>
          <w:sz w:val="18"/>
          <w:szCs w:val="18"/>
        </w:rPr>
        <w:t>delle competenze di base in chiave innovativa,  a supporto dell’offerta formativa”</w:t>
      </w:r>
    </w:p>
    <w:p w:rsidR="00865830" w:rsidRDefault="00865830" w:rsidP="00865830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Titolo del Progetto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“Alle radici dei saperi”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Codice progetto 10.2.2A-FSEPON-PU-2019-201</w:t>
      </w:r>
      <w:r>
        <w:rPr>
          <w:rFonts w:ascii="Times New Roman" w:hAnsi="Times New Roman"/>
          <w:sz w:val="18"/>
          <w:szCs w:val="18"/>
        </w:rPr>
        <w:t xml:space="preserve"> – </w:t>
      </w:r>
      <w:r>
        <w:rPr>
          <w:rFonts w:ascii="Times New Roman" w:hAnsi="Times New Roman"/>
          <w:i/>
          <w:sz w:val="18"/>
          <w:szCs w:val="18"/>
        </w:rPr>
        <w:t xml:space="preserve">CUP </w:t>
      </w:r>
      <w:r>
        <w:rPr>
          <w:rFonts w:ascii="Times New Roman" w:eastAsiaTheme="minorHAnsi" w:hAnsi="Times New Roman"/>
          <w:bCs/>
          <w:i/>
          <w:iCs/>
          <w:sz w:val="18"/>
          <w:szCs w:val="18"/>
        </w:rPr>
        <w:t>B85E19000250006</w:t>
      </w:r>
    </w:p>
    <w:p w:rsidR="00865830" w:rsidRDefault="00865830" w:rsidP="00865830">
      <w:pPr>
        <w:spacing w:after="0"/>
        <w:ind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La raccolta dei Suoi dati personali avviene attraverso la registrazione dei dati personali richiesti nella domanda e del curriculum, direttamente nella nostra banca dati.</w:t>
      </w:r>
    </w:p>
    <w:p w:rsidR="00865830" w:rsidRDefault="00865830" w:rsidP="00865830">
      <w:pPr>
        <w:spacing w:after="0"/>
        <w:ind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Il trattamento è improntato a principi di correttezza, liceità, trasparenza e tutela della riservatezza.</w:t>
      </w:r>
    </w:p>
    <w:p w:rsidR="00865830" w:rsidRDefault="00865830" w:rsidP="00865830">
      <w:pPr>
        <w:spacing w:after="0"/>
        <w:ind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La invitiamo a non indicare dati ulteriori ad eccezione di quelli espressamente richiesti e/o di quelli che siano da Lei ritenuti assolutamente indispensabili al fine di consentire al Titolare del trattamento un’adeguata valutazione della Sua candidatura e l’espletamento della procedura selettiva.</w:t>
      </w:r>
    </w:p>
    <w:p w:rsidR="00865830" w:rsidRDefault="00865830" w:rsidP="00865830">
      <w:pPr>
        <w:ind w:left="142" w:right="511"/>
        <w:rPr>
          <w:rFonts w:ascii="Garamond" w:hAnsi="Garamond"/>
          <w:sz w:val="18"/>
          <w:szCs w:val="18"/>
          <w:u w:val="single"/>
        </w:rPr>
      </w:pPr>
    </w:p>
    <w:p w:rsidR="00865830" w:rsidRDefault="00865830" w:rsidP="00865830">
      <w:pPr>
        <w:ind w:right="511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Finalità del trattamento cui sono destinati i dati e Base giuridica:</w:t>
      </w:r>
    </w:p>
    <w:p w:rsidR="00865830" w:rsidRDefault="00865830" w:rsidP="00865830">
      <w:pPr>
        <w:ind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I dati contenuti nella domanda e nei documenti alla stessa allegati saranno utilizzati esclusivamente ai fini della gestione della </w:t>
      </w:r>
      <w:r>
        <w:rPr>
          <w:rFonts w:ascii="Times New Roman" w:hAnsi="Times New Roman"/>
          <w:sz w:val="18"/>
          <w:szCs w:val="18"/>
        </w:rPr>
        <w:t>procedura selettiva, nel rispetto e in applicazione delle disposizioni normative vigenti in materia Il trattamento dei dati personali – ivi compresi eventuali dati sensibili (“categorie particolari di dati”) e relativi a condanne penali o reati (“giudiziari”) per i quali, in assenza di specifica disposizione di legge che ne autorizzi il trattamento, è necessario un Suo consenso da esprimere in calce alla presente informativa – raccolti tramite la domanda di partecipazione e/o nel corso dei successivi colloqui e prove selettive, avviene per le finalità di gestione della selezione in argomento.</w:t>
      </w:r>
    </w:p>
    <w:p w:rsidR="00865830" w:rsidRDefault="00865830" w:rsidP="00865830">
      <w:pPr>
        <w:ind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Tutti i dati raccolti sono trattati, quindi, esclusivamente per adempimenti connessi all'attività di istituzionale del Titolare del trattamento, la cui base giuridica è rinvenibile nella necessità di eseguire un contratto di cui Lei è parte o di misure precontrattuali adottate su Sua richiesta ovvero per eseguire un compito di interesse pubblico o connesso all’esercizio di pubblici poteri di cui è investito il Titolare (relativamente alle modalità di selezione del personale attraverso un concorso pubblico).</w:t>
      </w:r>
    </w:p>
    <w:p w:rsidR="00865830" w:rsidRDefault="00865830" w:rsidP="00865830">
      <w:pPr>
        <w:ind w:right="511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Natura del conferimento dei dati:</w:t>
      </w:r>
    </w:p>
    <w:p w:rsidR="00865830" w:rsidRDefault="00865830" w:rsidP="00865830">
      <w:pPr>
        <w:ind w:right="51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Il conferimento dei dati indicati nella domanda e nei documenti richiesti è obbligatorio. Il mancato conferimento potrebbe comportare l’impossibilità per il Titolare di prendere in considerazione la Sua candidatura e la partecipazione alla selezione. </w:t>
      </w:r>
    </w:p>
    <w:p w:rsidR="00865830" w:rsidRDefault="00865830" w:rsidP="00865830">
      <w:pPr>
        <w:ind w:right="511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Modalità di trattamento di dati:</w:t>
      </w:r>
    </w:p>
    <w:p w:rsidR="00865830" w:rsidRDefault="00865830" w:rsidP="00865830">
      <w:pPr>
        <w:ind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 dati saranno trattati – da persone autorizzate al trattamento – con strumenti manuali, informatici e telematici nell’ambito e in ragione delle finalità sopra specificate e, comunque, sempre rispettando la sicurezza e la riservatezza degli stessi.</w:t>
      </w:r>
    </w:p>
    <w:p w:rsidR="00865830" w:rsidRDefault="00865830" w:rsidP="00865830">
      <w:pPr>
        <w:ind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Il trattamento dei dati avverrà nel rispetto delle misure di sicurezza adottate dal Titolare, in conformità alla legge e ai provvedimenti del Garante per la protezione dei dati personali.</w:t>
      </w:r>
    </w:p>
    <w:p w:rsidR="00865830" w:rsidRDefault="00865830" w:rsidP="00865830">
      <w:pPr>
        <w:ind w:right="-1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Categorie di soggetti ai quali i dati possono essere comunicati:</w:t>
      </w:r>
    </w:p>
    <w:p w:rsidR="00865830" w:rsidRDefault="00865830" w:rsidP="00865830">
      <w:pPr>
        <w:ind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Il trattamento dei dati personali sarà effettuato a mezzo di soggetti espressamente e specificamente designati in qualità di responsabili esterni o incaricati; tali soggetti tratteranno i dati conformemente alle istruzioni ricevute dal Titolare del trattamento, secondo profili operativi agli stessi attribuiti in relazione alle funzioni svolte. Per l’espletamento delle finalità sopra specificate, infatti, i dati potranno essere comunicati in forma cartacea o informatica a soggetti anche esterni, incaricati dal Titolare, quali fornitori, collaboratori, professionisti e membri della Commissione esaminatrice del concorso. I dati non saranno soggetti a diffusione, salvo che la pubblicazione dei dati obbligatori per legge da inserire nella sezione “Trasparenza” del sito web istituzionale.</w:t>
      </w:r>
    </w:p>
    <w:p w:rsidR="00865830" w:rsidRDefault="00865830" w:rsidP="00865830">
      <w:pPr>
        <w:ind w:right="511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Durata del trattamento e della conservazione:</w:t>
      </w:r>
    </w:p>
    <w:p w:rsidR="00865830" w:rsidRDefault="00865830" w:rsidP="00865830">
      <w:pPr>
        <w:ind w:right="51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 dati raccolti attraverso la domanda di partecipazione e riferiti alla Sua “candidatura/selezione”, saranno conservati per un periodo di tempo non superiore a quello necessario agli scopi per i quali sono stati raccolti, per adempiere ad obblighi contrattuali o precontrattuali, di legge e/o di regolamento (fatti salvi i termini prescrizionali e di legge, nel rispetto dei diritti e in ottemperanza degli obblighi conseguenti).</w:t>
      </w:r>
    </w:p>
    <w:p w:rsidR="00865830" w:rsidRDefault="00865830" w:rsidP="00865830">
      <w:pPr>
        <w:ind w:right="51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In particolare, i criteri utilizzati per determinare il periodo di conservazione sono stabiliti da specifiche norme di legge (che regolamentano l’attività istituzionale del Titolare) che regolamentano l’attività della pubblica amministrazione o da specifiche indicazioni della Soprintendenza dei beni archivistici ovvero dal massimario di scarto previsto. </w:t>
      </w:r>
    </w:p>
    <w:p w:rsidR="00865830" w:rsidRDefault="00865830" w:rsidP="00865830">
      <w:pPr>
        <w:ind w:right="511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Diritti dell’interessato:</w:t>
      </w:r>
    </w:p>
    <w:p w:rsidR="00865830" w:rsidRDefault="00865830" w:rsidP="00865830">
      <w:pPr>
        <w:spacing w:after="0" w:line="240" w:lineRule="auto"/>
        <w:ind w:right="51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All’interessato (candidato) sono riconosciuti i diritti di:</w:t>
      </w:r>
    </w:p>
    <w:p w:rsidR="00865830" w:rsidRDefault="00865830" w:rsidP="00865830">
      <w:pPr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• chiedere la conferma dell’esistenza o meno di propri dati personali;</w:t>
      </w:r>
    </w:p>
    <w:p w:rsidR="00865830" w:rsidRDefault="00865830" w:rsidP="00865830">
      <w:pPr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• ottenere le indicazioni circa le finalità del trattamento, le categorie dei dati personali, i destinatari o le categorie di destinatari    a cui i dati personali sono stati o saranno comunicati e, quando possibile, il periodo di conservazione;</w:t>
      </w:r>
    </w:p>
    <w:p w:rsidR="00865830" w:rsidRDefault="00865830" w:rsidP="00865830">
      <w:pPr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• ottenere la rettifica e la cancellazione dei dati;</w:t>
      </w:r>
    </w:p>
    <w:p w:rsidR="00865830" w:rsidRDefault="00865830" w:rsidP="00865830">
      <w:pPr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• ottenere la limitazione del trattamento;</w:t>
      </w:r>
    </w:p>
    <w:p w:rsidR="00865830" w:rsidRDefault="00865830" w:rsidP="00865830">
      <w:pPr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• 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865830" w:rsidRDefault="00865830" w:rsidP="00865830">
      <w:pPr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• opporsi, per motivi legittimi, al trattamento in qualsiasi momento;</w:t>
      </w:r>
    </w:p>
    <w:p w:rsidR="00865830" w:rsidRDefault="00865830" w:rsidP="00865830">
      <w:pPr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• opporsi ad un processo decisionale automatizzato, compresa la </w:t>
      </w:r>
      <w:proofErr w:type="spellStart"/>
      <w:r>
        <w:rPr>
          <w:rFonts w:ascii="Times New Roman" w:hAnsi="Times New Roman"/>
          <w:sz w:val="18"/>
          <w:szCs w:val="18"/>
        </w:rPr>
        <w:t>profilazione</w:t>
      </w:r>
      <w:proofErr w:type="spellEnd"/>
      <w:r>
        <w:rPr>
          <w:rFonts w:ascii="Times New Roman" w:hAnsi="Times New Roman"/>
          <w:sz w:val="18"/>
          <w:szCs w:val="18"/>
        </w:rPr>
        <w:t>;</w:t>
      </w:r>
    </w:p>
    <w:p w:rsidR="00865830" w:rsidRDefault="00865830" w:rsidP="00865830">
      <w:pPr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• revocare il consenso in qualsiasi momento senza pregiudicare la liceità del trattamento basata sul consenso prestato prima della revoca. </w:t>
      </w:r>
    </w:p>
    <w:p w:rsidR="00865830" w:rsidRDefault="00865830" w:rsidP="00865830">
      <w:pPr>
        <w:ind w:left="142" w:right="-1"/>
        <w:rPr>
          <w:rFonts w:ascii="Times New Roman" w:hAnsi="Times New Roman"/>
          <w:sz w:val="18"/>
          <w:szCs w:val="18"/>
        </w:rPr>
      </w:pPr>
    </w:p>
    <w:p w:rsidR="00865830" w:rsidRDefault="00865830" w:rsidP="00865830">
      <w:pPr>
        <w:ind w:left="142" w:right="-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 tal fine sarà necessario inviare la richiesta, attraverso specifica comunicazione a mezzo posta elettronica indirizzata a </w:t>
      </w:r>
      <w:hyperlink r:id="rId8" w:history="1">
        <w:r>
          <w:rPr>
            <w:rStyle w:val="Collegamentoipertestuale"/>
            <w:sz w:val="18"/>
            <w:szCs w:val="18"/>
          </w:rPr>
          <w:t>brtf010004@istruzione.it</w:t>
        </w:r>
      </w:hyperlink>
      <w:r>
        <w:rPr>
          <w:rFonts w:ascii="Times New Roman" w:hAnsi="Times New Roman"/>
          <w:sz w:val="18"/>
          <w:szCs w:val="18"/>
        </w:rPr>
        <w:t xml:space="preserve">  (specificando nell’oggetto “Privacy”) o mediante raccomandata A/R alla sede del Titolare.</w:t>
      </w:r>
    </w:p>
    <w:p w:rsidR="00865830" w:rsidRDefault="00865830" w:rsidP="00865830">
      <w:pPr>
        <w:ind w:left="142" w:right="-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Si ricorda inoltre che il soggetto interessato ha sempre il diritto di proporre un reclamo all'Autorità Garante per la protezione dei dati personali per l’esercizio dei suoi diritti o per qualsiasi altra questione relativa al trattamento dei suoi dati personali.</w:t>
      </w:r>
    </w:p>
    <w:p w:rsidR="00865830" w:rsidRDefault="00865830" w:rsidP="00865830">
      <w:pPr>
        <w:ind w:right="511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Titolare del trattamento:</w:t>
      </w:r>
    </w:p>
    <w:p w:rsidR="00865830" w:rsidRDefault="00865830" w:rsidP="00865830">
      <w:pPr>
        <w:suppressAutoHyphens/>
        <w:ind w:right="51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Il Titolare del trattamento dei dati è l’ITT “G. GIORGI” nella persona del Dirigente scolastico pro- tempore, con sede in Via Amalfi n.6-72100 BRINDISI (BR).</w:t>
      </w:r>
    </w:p>
    <w:p w:rsidR="00865830" w:rsidRDefault="00865830" w:rsidP="00865830">
      <w:pPr>
        <w:ind w:right="-1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Responsabile della Protezione dei Dati: </w:t>
      </w:r>
    </w:p>
    <w:p w:rsidR="00865830" w:rsidRDefault="00865830" w:rsidP="00865830">
      <w:pPr>
        <w:ind w:right="-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Il Responsabile della Protezione dei Dati designato costituisce il punto di contatto per gli interessati che vogliano ricevere informazioni sul trattamento dei propri dati e/o per l’Autorità di controllo; lo stesso può essere contattato all’indirizzo e-mail </w:t>
      </w:r>
      <w:hyperlink r:id="rId9" w:history="1">
        <w:r>
          <w:rPr>
            <w:rStyle w:val="Collegamentoipertestuale"/>
            <w:sz w:val="20"/>
            <w:szCs w:val="20"/>
          </w:rPr>
          <w:t>rizzogiu@gmail.com</w:t>
        </w:r>
      </w:hyperlink>
    </w:p>
    <w:p w:rsidR="00865830" w:rsidRDefault="00865830" w:rsidP="00865830">
      <w:pPr>
        <w:ind w:left="142" w:right="51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DICHIARAZIONE DI CONSENSO AL TRATTAMENTO DEI DATI SENSIBILI E GIUDIZIARI</w:t>
      </w:r>
    </w:p>
    <w:p w:rsidR="00865830" w:rsidRDefault="00865830" w:rsidP="00865830">
      <w:pPr>
        <w:ind w:right="-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Il sottoscritto __________________________________________, acquisite le informazioni fornite ai sensi della normativa italiana ed europea in materia di trattamento dei dati personali (Regolamento UE/2016/679), in ordine alle eventuali categorie particolari di dati e/o giudiziari (“dati relativi a condanne penali o reati”), presta il proprio consenso al trattamento dei dati.</w:t>
      </w:r>
    </w:p>
    <w:p w:rsidR="00865830" w:rsidRDefault="00865830" w:rsidP="00865830">
      <w:pPr>
        <w:pStyle w:val="Normale1"/>
        <w:ind w:left="142" w:right="511"/>
        <w:rPr>
          <w:sz w:val="18"/>
          <w:szCs w:val="18"/>
        </w:rPr>
      </w:pPr>
    </w:p>
    <w:p w:rsidR="00865830" w:rsidRDefault="00865830" w:rsidP="00865830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Luogo e data:___________________________                                              Firma:_______________________________</w:t>
      </w:r>
    </w:p>
    <w:p w:rsidR="007D4C92" w:rsidRDefault="007D4C92" w:rsidP="007D4C92"/>
    <w:p w:rsidR="00865830" w:rsidRDefault="00865830" w:rsidP="007D4C92"/>
    <w:p w:rsidR="009B3B6B" w:rsidRPr="009C1D76" w:rsidRDefault="009B3B6B" w:rsidP="005A78C5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</w:t>
      </w: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423824" w:rsidRDefault="00423824" w:rsidP="000B2629">
      <w:pPr>
        <w:pStyle w:val="NormaleWeb"/>
        <w:shd w:val="clear" w:color="auto" w:fill="FFFFFF"/>
        <w:spacing w:before="60" w:beforeAutospacing="0" w:after="60" w:afterAutospacing="0" w:line="360" w:lineRule="auto"/>
        <w:jc w:val="right"/>
        <w:rPr>
          <w:rFonts w:ascii="Arial" w:hAnsi="Arial" w:cs="Arial"/>
          <w:sz w:val="20"/>
          <w:szCs w:val="20"/>
        </w:rPr>
      </w:pPr>
    </w:p>
    <w:sectPr w:rsidR="00423824" w:rsidSect="00D42A42">
      <w:headerReference w:type="default" r:id="rId10"/>
      <w:footerReference w:type="default" r:id="rId11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0DA" w:rsidRDefault="00E720DA" w:rsidP="00692441">
      <w:pPr>
        <w:spacing w:after="0" w:line="240" w:lineRule="auto"/>
      </w:pPr>
      <w:r>
        <w:separator/>
      </w:r>
    </w:p>
  </w:endnote>
  <w:endnote w:type="continuationSeparator" w:id="0">
    <w:p w:rsidR="00E720DA" w:rsidRDefault="00E720DA" w:rsidP="0069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F8C" w:rsidRDefault="00865830">
    <w:pPr>
      <w:pStyle w:val="Pidipagina"/>
    </w:pPr>
  </w:p>
  <w:p w:rsidR="00F14C4F" w:rsidRDefault="0086583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0DA" w:rsidRDefault="00E720DA" w:rsidP="00692441">
      <w:pPr>
        <w:spacing w:after="0" w:line="240" w:lineRule="auto"/>
      </w:pPr>
      <w:r>
        <w:separator/>
      </w:r>
    </w:p>
  </w:footnote>
  <w:footnote w:type="continuationSeparator" w:id="0">
    <w:p w:rsidR="00E720DA" w:rsidRDefault="00E720DA" w:rsidP="00692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12" w:space="0" w:color="CC9933"/>
        <w:left w:val="single" w:sz="12" w:space="0" w:color="CC9933"/>
        <w:bottom w:val="single" w:sz="12" w:space="0" w:color="CC9933"/>
        <w:right w:val="single" w:sz="12" w:space="0" w:color="CC9933"/>
        <w:insideH w:val="single" w:sz="4" w:space="0" w:color="CC9933"/>
        <w:insideV w:val="single" w:sz="4" w:space="0" w:color="CC9933"/>
      </w:tblBorders>
      <w:tblLayout w:type="fixed"/>
      <w:tblLook w:val="0000" w:firstRow="0" w:lastRow="0" w:firstColumn="0" w:lastColumn="0" w:noHBand="0" w:noVBand="0"/>
    </w:tblPr>
    <w:tblGrid>
      <w:gridCol w:w="3140"/>
      <w:gridCol w:w="546"/>
      <w:gridCol w:w="2704"/>
      <w:gridCol w:w="3249"/>
    </w:tblGrid>
    <w:tr w:rsidR="005123D3" w:rsidRPr="00160D66" w:rsidTr="00C31DFF">
      <w:trPr>
        <w:trHeight w:val="1388"/>
      </w:trPr>
      <w:tc>
        <w:tcPr>
          <w:tcW w:w="9639" w:type="dxa"/>
          <w:gridSpan w:val="4"/>
          <w:tcBorders>
            <w:top w:val="single" w:sz="12" w:space="0" w:color="CC9933"/>
            <w:bottom w:val="single" w:sz="12" w:space="0" w:color="CC9933"/>
          </w:tcBorders>
          <w:shd w:val="clear" w:color="auto" w:fill="auto"/>
          <w:vAlign w:val="center"/>
        </w:tcPr>
        <w:p w:rsidR="0002012D" w:rsidRPr="0002012D" w:rsidRDefault="00865830" w:rsidP="0078615E">
          <w:pPr>
            <w:pStyle w:val="Titolo1"/>
            <w:rPr>
              <w:rFonts w:ascii="Calibri" w:hAnsi="Calibri" w:cs="Arial"/>
              <w:color w:val="333399"/>
              <w:sz w:val="2"/>
              <w:szCs w:val="18"/>
            </w:rPr>
          </w:pPr>
        </w:p>
        <w:p w:rsidR="00DE1F2E" w:rsidRPr="0006649C" w:rsidRDefault="00952794" w:rsidP="00C31DFF">
          <w:pPr>
            <w:pStyle w:val="Titolo1"/>
            <w:jc w:val="left"/>
            <w:rPr>
              <w:rFonts w:ascii="Calibri" w:hAnsi="Calibri" w:cs="Arial"/>
              <w:color w:val="333399"/>
              <w:sz w:val="12"/>
              <w:szCs w:val="18"/>
            </w:rPr>
          </w:pPr>
          <w:r>
            <w:rPr>
              <w:rFonts w:ascii="Calibri" w:hAnsi="Calibri" w:cs="Arial"/>
              <w:noProof/>
              <w:color w:val="333399"/>
              <w:sz w:val="18"/>
              <w:szCs w:val="18"/>
            </w:rPr>
            <w:drawing>
              <wp:inline distT="0" distB="0" distL="0" distR="0">
                <wp:extent cx="3140075" cy="800100"/>
                <wp:effectExtent l="19050" t="0" r="317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 PON 2014-2020 (fse-fesr) cort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9447" cy="799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object w:dxaOrig="2520" w:dyaOrig="13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.5pt;height:46.75pt" o:ole="">
                <v:imagedata r:id="rId2" o:title=""/>
                <o:lock v:ext="edit" aspectratio="f"/>
              </v:shape>
              <o:OLEObject Type="Embed" ProgID="PBrush" ShapeID="_x0000_i1025" DrawAspect="Content" ObjectID="_1633864753" r:id="rId3"/>
            </w:object>
          </w:r>
          <w:r>
            <w:t xml:space="preserve"> </w:t>
          </w:r>
          <w:r>
            <w:object w:dxaOrig="3930" w:dyaOrig="1485">
              <v:shape id="_x0000_i1026" type="#_x0000_t75" style="width:117.65pt;height:39.2pt" o:ole="">
                <v:imagedata r:id="rId4" o:title=""/>
              </v:shape>
              <o:OLEObject Type="Embed" ProgID="PBrush" ShapeID="_x0000_i1026" DrawAspect="Content" ObjectID="_1633864754" r:id="rId5"/>
            </w:object>
          </w:r>
          <w:r>
            <w:t xml:space="preserve">    </w:t>
          </w:r>
        </w:p>
        <w:p w:rsidR="00DE1F2E" w:rsidRPr="00DE1F2E" w:rsidRDefault="00865830" w:rsidP="00DE1F2E">
          <w:pPr>
            <w:spacing w:after="0"/>
            <w:rPr>
              <w:sz w:val="2"/>
              <w:lang w:eastAsia="it-IT"/>
            </w:rPr>
          </w:pPr>
        </w:p>
      </w:tc>
    </w:tr>
    <w:tr w:rsidR="005123D3" w:rsidRPr="00160D66" w:rsidTr="00C31DFF">
      <w:tc>
        <w:tcPr>
          <w:tcW w:w="3686" w:type="dxa"/>
          <w:gridSpan w:val="2"/>
          <w:tcBorders>
            <w:top w:val="single" w:sz="12" w:space="0" w:color="CC9933"/>
            <w:bottom w:val="single" w:sz="4" w:space="0" w:color="CC9933"/>
            <w:right w:val="nil"/>
          </w:tcBorders>
          <w:shd w:val="clear" w:color="auto" w:fill="auto"/>
          <w:vAlign w:val="bottom"/>
        </w:tcPr>
        <w:p w:rsidR="005123D3" w:rsidRDefault="00865830" w:rsidP="00C31DFF">
          <w:pPr>
            <w:autoSpaceDE w:val="0"/>
            <w:snapToGrid w:val="0"/>
            <w:jc w:val="center"/>
            <w:rPr>
              <w:rFonts w:ascii="Arial" w:hAnsi="Arial" w:cs="Arial"/>
            </w:rPr>
          </w:pPr>
          <w:r>
            <w:rPr>
              <w:rFonts w:asciiTheme="minorHAnsi" w:hAnsiTheme="minorHAnsi" w:cstheme="minorBidi"/>
              <w:noProof/>
            </w:rPr>
            <w:pict>
              <v:shape id="_x0000_s2049" type="#_x0000_t75" style="position:absolute;left:0;text-align:left;margin-left:51.3pt;margin-top:-.85pt;width:81pt;height:39pt;z-index:251658240;mso-position-horizontal-relative:text;mso-position-vertical-relative:text">
                <v:imagedata r:id="rId6" o:title=""/>
                <w10:wrap type="square"/>
              </v:shape>
              <o:OLEObject Type="Embed" ProgID="PBrush" ShapeID="_x0000_s2049" DrawAspect="Content" ObjectID="_1633864755" r:id="rId7"/>
            </w:pict>
          </w:r>
        </w:p>
      </w:tc>
      <w:tc>
        <w:tcPr>
          <w:tcW w:w="5953" w:type="dxa"/>
          <w:gridSpan w:val="2"/>
          <w:tcBorders>
            <w:top w:val="single" w:sz="12" w:space="0" w:color="CC9933"/>
            <w:left w:val="nil"/>
          </w:tcBorders>
          <w:shd w:val="clear" w:color="auto" w:fill="auto"/>
          <w:vAlign w:val="bottom"/>
        </w:tcPr>
        <w:p w:rsidR="005123D3" w:rsidRPr="008615B2" w:rsidRDefault="00952794" w:rsidP="00C31DFF">
          <w:pPr>
            <w:autoSpaceDE w:val="0"/>
            <w:snapToGrid w:val="0"/>
            <w:spacing w:after="0"/>
            <w:jc w:val="center"/>
            <w:rPr>
              <w:rFonts w:cs="Arial"/>
              <w:b/>
              <w:i/>
              <w:color w:val="333399"/>
              <w:sz w:val="24"/>
            </w:rPr>
          </w:pPr>
          <w:r w:rsidRPr="008615B2">
            <w:rPr>
              <w:rFonts w:cs="Arial"/>
              <w:b/>
              <w:i/>
              <w:color w:val="333399"/>
              <w:sz w:val="24"/>
            </w:rPr>
            <w:t>Istituto Tecnico Tecnologico “G. GIORGI” – Brindisi</w:t>
          </w:r>
        </w:p>
        <w:p w:rsidR="005123D3" w:rsidRDefault="00952794" w:rsidP="00C31DFF">
          <w:pPr>
            <w:autoSpaceDE w:val="0"/>
            <w:snapToGrid w:val="0"/>
            <w:spacing w:after="0"/>
            <w:jc w:val="center"/>
            <w:rPr>
              <w:rFonts w:cs="Arial"/>
              <w:b/>
              <w:i/>
              <w:color w:val="333399"/>
            </w:rPr>
          </w:pP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Informatica,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>Telecomunicazioni, El</w:t>
          </w: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ettronica,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 xml:space="preserve">Elettrotecnica, </w:t>
          </w: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Automazione, Meccanica Meccatronica,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>Energia</w:t>
          </w:r>
        </w:p>
      </w:tc>
    </w:tr>
    <w:tr w:rsidR="005123D3" w:rsidRPr="00BA3189" w:rsidTr="008615B2">
      <w:trPr>
        <w:trHeight w:val="616"/>
      </w:trPr>
      <w:tc>
        <w:tcPr>
          <w:tcW w:w="3140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230BE3">
          <w:pPr>
            <w:pStyle w:val="Titolo1"/>
            <w:snapToGrid w:val="0"/>
            <w:jc w:val="left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C.F. 80001970740  Cod. </w:t>
          </w:r>
          <w:proofErr w:type="spell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Mec</w:t>
          </w:r>
          <w:proofErr w:type="spell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. BRTF010004</w:t>
          </w:r>
        </w:p>
        <w:p w:rsidR="005123D3" w:rsidRPr="00822727" w:rsidRDefault="00952794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5A134A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Web: </w:t>
          </w:r>
          <w:r w:rsidRPr="00175120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http://www.ittgiorgi.gov.it</w:t>
          </w:r>
        </w:p>
      </w:tc>
      <w:tc>
        <w:tcPr>
          <w:tcW w:w="3250" w:type="dxa"/>
          <w:gridSpan w:val="2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Via Amalfi, 6  72100 BRINDISI</w:t>
          </w:r>
        </w:p>
        <w:p w:rsidR="005123D3" w:rsidRPr="00822727" w:rsidRDefault="00952794" w:rsidP="00230BE3">
          <w:pPr>
            <w:autoSpaceDE w:val="0"/>
            <w:spacing w:after="0"/>
            <w:jc w:val="center"/>
            <w:rPr>
              <w:rFonts w:cs="Arial"/>
              <w:b/>
              <w:color w:val="333399"/>
              <w:sz w:val="16"/>
              <w:szCs w:val="16"/>
            </w:rPr>
          </w:pPr>
          <w:r w:rsidRPr="00822727">
            <w:rPr>
              <w:rFonts w:cs="Arial"/>
              <w:b/>
              <w:color w:val="333399"/>
              <w:sz w:val="16"/>
              <w:szCs w:val="16"/>
            </w:rPr>
            <w:t>Tel. 0831418894 – Fax 0831418882</w:t>
          </w:r>
        </w:p>
      </w:tc>
      <w:tc>
        <w:tcPr>
          <w:tcW w:w="3249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8615B2">
          <w:pPr>
            <w:pStyle w:val="Intestazione"/>
            <w:snapToGrid w:val="0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e-mail: brtf010004@istruzione.it</w:t>
          </w:r>
        </w:p>
        <w:p w:rsidR="005123D3" w:rsidRPr="00BA3189" w:rsidRDefault="00952794" w:rsidP="008615B2">
          <w:pPr>
            <w:pStyle w:val="Intestazione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proofErr w:type="spellStart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>p.e.c</w:t>
          </w:r>
          <w:proofErr w:type="spellEnd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.: </w:t>
          </w:r>
          <w:hyperlink r:id="rId8" w:history="1">
            <w:r w:rsidRPr="00BA3189">
              <w:rPr>
                <w:rStyle w:val="Collegamentoipertestuale"/>
                <w:rFonts w:ascii="Calibri" w:hAnsi="Calibri" w:cs="Arial"/>
                <w:b/>
                <w:sz w:val="16"/>
                <w:szCs w:val="16"/>
              </w:rPr>
              <w:t>BRTF010004@pec.istruzione.it</w:t>
            </w:r>
          </w:hyperlink>
        </w:p>
      </w:tc>
    </w:tr>
  </w:tbl>
  <w:p w:rsidR="00D17AF6" w:rsidRPr="008615B2" w:rsidRDefault="00865830" w:rsidP="00051B1F">
    <w:pPr>
      <w:pStyle w:val="Intestazion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3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>
    <w:nsid w:val="256A0B77"/>
    <w:multiLevelType w:val="hybridMultilevel"/>
    <w:tmpl w:val="97F4EE8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6AD73FF"/>
    <w:multiLevelType w:val="hybridMultilevel"/>
    <w:tmpl w:val="7E0E7C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F0FE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 w:hint="default"/>
      </w:rPr>
    </w:lvl>
  </w:abstractNum>
  <w:abstractNum w:abstractNumId="5">
    <w:nsid w:val="508F4774"/>
    <w:multiLevelType w:val="hybridMultilevel"/>
    <w:tmpl w:val="C3D6A206"/>
    <w:lvl w:ilvl="0" w:tplc="9B5CC32A">
      <w:start w:val="1"/>
      <w:numFmt w:val="decimal"/>
      <w:lvlText w:val="%1.)"/>
      <w:lvlJc w:val="left"/>
      <w:pPr>
        <w:ind w:left="840" w:hanging="420"/>
      </w:pPr>
      <w:rPr>
        <w:rFonts w:ascii="Times New Roman" w:hAnsi="Times New Roman"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5155198"/>
    <w:multiLevelType w:val="hybridMultilevel"/>
    <w:tmpl w:val="E9A4EA8E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5B202D27"/>
    <w:multiLevelType w:val="hybridMultilevel"/>
    <w:tmpl w:val="4F445D2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41"/>
    <w:rsid w:val="0001015D"/>
    <w:rsid w:val="00014C7A"/>
    <w:rsid w:val="00014EE2"/>
    <w:rsid w:val="00016E38"/>
    <w:rsid w:val="00033228"/>
    <w:rsid w:val="00071235"/>
    <w:rsid w:val="000725FE"/>
    <w:rsid w:val="0009002C"/>
    <w:rsid w:val="000A4128"/>
    <w:rsid w:val="000A4250"/>
    <w:rsid w:val="000B2629"/>
    <w:rsid w:val="000C2C9D"/>
    <w:rsid w:val="000E0158"/>
    <w:rsid w:val="001264F5"/>
    <w:rsid w:val="00134554"/>
    <w:rsid w:val="00235A6D"/>
    <w:rsid w:val="0027058C"/>
    <w:rsid w:val="002A7ADF"/>
    <w:rsid w:val="002D3EAC"/>
    <w:rsid w:val="002F4A3E"/>
    <w:rsid w:val="00343B5E"/>
    <w:rsid w:val="003B1808"/>
    <w:rsid w:val="003C0705"/>
    <w:rsid w:val="003E2338"/>
    <w:rsid w:val="003F3E05"/>
    <w:rsid w:val="00423824"/>
    <w:rsid w:val="0043040B"/>
    <w:rsid w:val="00475768"/>
    <w:rsid w:val="00533087"/>
    <w:rsid w:val="00551B4A"/>
    <w:rsid w:val="00576397"/>
    <w:rsid w:val="00597CB1"/>
    <w:rsid w:val="005A78C5"/>
    <w:rsid w:val="005D177C"/>
    <w:rsid w:val="00654182"/>
    <w:rsid w:val="00663AA7"/>
    <w:rsid w:val="00666208"/>
    <w:rsid w:val="00680950"/>
    <w:rsid w:val="00692441"/>
    <w:rsid w:val="006C096C"/>
    <w:rsid w:val="006D749C"/>
    <w:rsid w:val="006E5EC4"/>
    <w:rsid w:val="006F46AF"/>
    <w:rsid w:val="00755AD2"/>
    <w:rsid w:val="00762865"/>
    <w:rsid w:val="00773855"/>
    <w:rsid w:val="007B51D9"/>
    <w:rsid w:val="007D4C92"/>
    <w:rsid w:val="007E39C9"/>
    <w:rsid w:val="007E5113"/>
    <w:rsid w:val="008271BE"/>
    <w:rsid w:val="0082742F"/>
    <w:rsid w:val="00835842"/>
    <w:rsid w:val="0085060F"/>
    <w:rsid w:val="00865830"/>
    <w:rsid w:val="0088649A"/>
    <w:rsid w:val="008A0DFF"/>
    <w:rsid w:val="008B398B"/>
    <w:rsid w:val="00903F5C"/>
    <w:rsid w:val="00904A47"/>
    <w:rsid w:val="0090566B"/>
    <w:rsid w:val="009078CA"/>
    <w:rsid w:val="00940517"/>
    <w:rsid w:val="009473C0"/>
    <w:rsid w:val="00952290"/>
    <w:rsid w:val="00952794"/>
    <w:rsid w:val="009571B2"/>
    <w:rsid w:val="00983401"/>
    <w:rsid w:val="009B3B6B"/>
    <w:rsid w:val="00AB2AC2"/>
    <w:rsid w:val="00AC3475"/>
    <w:rsid w:val="00AD59DC"/>
    <w:rsid w:val="00AE2609"/>
    <w:rsid w:val="00AE75FB"/>
    <w:rsid w:val="00B02061"/>
    <w:rsid w:val="00B54D1A"/>
    <w:rsid w:val="00B94C97"/>
    <w:rsid w:val="00BE02AA"/>
    <w:rsid w:val="00C34B7F"/>
    <w:rsid w:val="00C47C6B"/>
    <w:rsid w:val="00C705C5"/>
    <w:rsid w:val="00C912F2"/>
    <w:rsid w:val="00C977C8"/>
    <w:rsid w:val="00CB1BE0"/>
    <w:rsid w:val="00CB566F"/>
    <w:rsid w:val="00CE2C88"/>
    <w:rsid w:val="00D02C0B"/>
    <w:rsid w:val="00D151D0"/>
    <w:rsid w:val="00D210A1"/>
    <w:rsid w:val="00E138CE"/>
    <w:rsid w:val="00E63AD2"/>
    <w:rsid w:val="00E720DA"/>
    <w:rsid w:val="00E7221D"/>
    <w:rsid w:val="00E843C7"/>
    <w:rsid w:val="00E9431C"/>
    <w:rsid w:val="00EA32E6"/>
    <w:rsid w:val="00ED7353"/>
    <w:rsid w:val="00EE6153"/>
    <w:rsid w:val="00EF753A"/>
    <w:rsid w:val="00F0221D"/>
    <w:rsid w:val="00F41545"/>
    <w:rsid w:val="00F464C1"/>
    <w:rsid w:val="00F643E6"/>
    <w:rsid w:val="00F8219B"/>
    <w:rsid w:val="00F844D2"/>
    <w:rsid w:val="00F8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b/>
        <w:color w:val="333399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441"/>
    <w:rPr>
      <w:rFonts w:eastAsia="Calibri" w:cs="Times New Roman"/>
      <w:b w:val="0"/>
      <w:color w:val="auto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9244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92441"/>
    <w:rPr>
      <w:rFonts w:ascii="Times New Roman" w:eastAsia="Arial Unicode MS" w:hAnsi="Times New Roman" w:cs="Times New Roman"/>
      <w:b w:val="0"/>
      <w:color w:val="auto"/>
      <w:szCs w:val="24"/>
      <w:lang w:eastAsia="it-IT"/>
    </w:rPr>
  </w:style>
  <w:style w:type="table" w:styleId="Grigliatabella">
    <w:name w:val="Table Grid"/>
    <w:basedOn w:val="Tabellanormale"/>
    <w:rsid w:val="00692441"/>
    <w:pPr>
      <w:spacing w:after="0" w:line="240" w:lineRule="auto"/>
    </w:pPr>
    <w:rPr>
      <w:rFonts w:asciiTheme="minorHAnsi" w:hAnsiTheme="minorHAnsi" w:cstheme="minorBidi"/>
      <w:b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9244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character" w:styleId="Collegamentoipertestuale">
    <w:name w:val="Hyperlink"/>
    <w:uiPriority w:val="99"/>
    <w:rsid w:val="00692441"/>
    <w:rPr>
      <w:color w:val="0000FF"/>
      <w:u w:val="single"/>
    </w:rPr>
  </w:style>
  <w:style w:type="paragraph" w:customStyle="1" w:styleId="Default">
    <w:name w:val="Default"/>
    <w:rsid w:val="00692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441"/>
    <w:rPr>
      <w:rFonts w:ascii="Tahoma" w:eastAsia="Calibri" w:hAnsi="Tahoma" w:cs="Tahoma"/>
      <w:b w:val="0"/>
      <w:color w:val="auto"/>
      <w:sz w:val="16"/>
      <w:szCs w:val="16"/>
    </w:rPr>
  </w:style>
  <w:style w:type="paragraph" w:customStyle="1" w:styleId="Normale0">
    <w:name w:val="[Normale]"/>
    <w:rsid w:val="00597C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 w:val="0"/>
      <w:color w:val="auto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7221D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7221D"/>
    <w:rPr>
      <w:rFonts w:ascii="Times New Roman" w:eastAsia="Arial Unicode MS" w:hAnsi="Times New Roman" w:cs="Times New Roman"/>
      <w:b w:val="0"/>
      <w:color w:val="auto"/>
      <w:kern w:val="1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23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ormale1">
    <w:name w:val="Normale1"/>
    <w:uiPriority w:val="99"/>
    <w:rsid w:val="00865830"/>
    <w:pPr>
      <w:spacing w:after="0"/>
    </w:pPr>
    <w:rPr>
      <w:rFonts w:ascii="Arial" w:eastAsia="Arial" w:hAnsi="Arial"/>
      <w:b w:val="0"/>
      <w:color w:val="000000"/>
      <w:sz w:val="22"/>
      <w:szCs w:val="2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b/>
        <w:color w:val="333399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441"/>
    <w:rPr>
      <w:rFonts w:eastAsia="Calibri" w:cs="Times New Roman"/>
      <w:b w:val="0"/>
      <w:color w:val="auto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9244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92441"/>
    <w:rPr>
      <w:rFonts w:ascii="Times New Roman" w:eastAsia="Arial Unicode MS" w:hAnsi="Times New Roman" w:cs="Times New Roman"/>
      <w:b w:val="0"/>
      <w:color w:val="auto"/>
      <w:szCs w:val="24"/>
      <w:lang w:eastAsia="it-IT"/>
    </w:rPr>
  </w:style>
  <w:style w:type="table" w:styleId="Grigliatabella">
    <w:name w:val="Table Grid"/>
    <w:basedOn w:val="Tabellanormale"/>
    <w:rsid w:val="00692441"/>
    <w:pPr>
      <w:spacing w:after="0" w:line="240" w:lineRule="auto"/>
    </w:pPr>
    <w:rPr>
      <w:rFonts w:asciiTheme="minorHAnsi" w:hAnsiTheme="minorHAnsi" w:cstheme="minorBidi"/>
      <w:b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9244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character" w:styleId="Collegamentoipertestuale">
    <w:name w:val="Hyperlink"/>
    <w:uiPriority w:val="99"/>
    <w:rsid w:val="00692441"/>
    <w:rPr>
      <w:color w:val="0000FF"/>
      <w:u w:val="single"/>
    </w:rPr>
  </w:style>
  <w:style w:type="paragraph" w:customStyle="1" w:styleId="Default">
    <w:name w:val="Default"/>
    <w:rsid w:val="00692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441"/>
    <w:rPr>
      <w:rFonts w:ascii="Tahoma" w:eastAsia="Calibri" w:hAnsi="Tahoma" w:cs="Tahoma"/>
      <w:b w:val="0"/>
      <w:color w:val="auto"/>
      <w:sz w:val="16"/>
      <w:szCs w:val="16"/>
    </w:rPr>
  </w:style>
  <w:style w:type="paragraph" w:customStyle="1" w:styleId="Normale0">
    <w:name w:val="[Normale]"/>
    <w:rsid w:val="00597C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 w:val="0"/>
      <w:color w:val="auto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7221D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7221D"/>
    <w:rPr>
      <w:rFonts w:ascii="Times New Roman" w:eastAsia="Arial Unicode MS" w:hAnsi="Times New Roman" w:cs="Times New Roman"/>
      <w:b w:val="0"/>
      <w:color w:val="auto"/>
      <w:kern w:val="1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23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ormale1">
    <w:name w:val="Normale1"/>
    <w:uiPriority w:val="99"/>
    <w:rsid w:val="00865830"/>
    <w:pPr>
      <w:spacing w:after="0"/>
    </w:pPr>
    <w:rPr>
      <w:rFonts w:ascii="Arial" w:eastAsia="Arial" w:hAnsi="Arial"/>
      <w:b w:val="0"/>
      <w:color w:val="000000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istruzion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izzogiu@gmail.com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pec.istruzione.it" TargetMode="External"/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3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Cinque</dc:creator>
  <cp:lastModifiedBy>utente</cp:lastModifiedBy>
  <cp:revision>2</cp:revision>
  <cp:lastPrinted>2018-01-20T12:34:00Z</cp:lastPrinted>
  <dcterms:created xsi:type="dcterms:W3CDTF">2019-10-29T13:33:00Z</dcterms:created>
  <dcterms:modified xsi:type="dcterms:W3CDTF">2019-10-29T13:33:00Z</dcterms:modified>
</cp:coreProperties>
</file>